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907B" w14:textId="61CDE948" w:rsidR="00735657" w:rsidRDefault="00D72708" w:rsidP="00735657">
      <w:pPr>
        <w:jc w:val="left"/>
        <w:rPr>
          <w:rFonts w:ascii="仿宋_GB2312" w:eastAsia="仿宋_GB2312" w:hAnsi="黑体"/>
          <w:sz w:val="32"/>
          <w:szCs w:val="32"/>
        </w:rPr>
      </w:pPr>
      <w:r w:rsidRPr="00E8105D">
        <w:rPr>
          <w:rFonts w:ascii="仿宋_GB2312" w:eastAsia="仿宋_GB2312" w:hAnsi="黑体" w:hint="eastAsia"/>
          <w:sz w:val="32"/>
          <w:szCs w:val="32"/>
        </w:rPr>
        <w:t>附件</w:t>
      </w:r>
      <w:r w:rsidR="00F83A7B">
        <w:rPr>
          <w:rFonts w:ascii="仿宋_GB2312" w:eastAsia="仿宋_GB2312" w:hAnsi="黑体"/>
          <w:sz w:val="32"/>
          <w:szCs w:val="32"/>
        </w:rPr>
        <w:t>5</w:t>
      </w:r>
    </w:p>
    <w:p w14:paraId="1F6B6C40" w14:textId="77777777" w:rsidR="00735657" w:rsidRDefault="001C53C1" w:rsidP="00735657">
      <w:pPr>
        <w:jc w:val="center"/>
        <w:rPr>
          <w:rFonts w:ascii="华文中宋" w:eastAsia="华文中宋" w:hAnsi="华文中宋"/>
          <w:sz w:val="44"/>
          <w:szCs w:val="44"/>
        </w:rPr>
      </w:pPr>
      <w:r w:rsidRPr="00B43500">
        <w:rPr>
          <w:rFonts w:ascii="华文中宋" w:eastAsia="华文中宋" w:hAnsi="华文中宋" w:hint="eastAsia"/>
          <w:sz w:val="44"/>
          <w:szCs w:val="44"/>
        </w:rPr>
        <w:t>补</w:t>
      </w:r>
      <w:r w:rsidR="00735657">
        <w:rPr>
          <w:rFonts w:ascii="华文中宋" w:eastAsia="华文中宋" w:hAnsi="华文中宋" w:hint="eastAsia"/>
          <w:sz w:val="44"/>
          <w:szCs w:val="44"/>
        </w:rPr>
        <w:t>（缓）</w:t>
      </w:r>
      <w:r w:rsidRPr="00B43500">
        <w:rPr>
          <w:rFonts w:ascii="华文中宋" w:eastAsia="华文中宋" w:hAnsi="华文中宋" w:hint="eastAsia"/>
          <w:sz w:val="44"/>
          <w:szCs w:val="44"/>
        </w:rPr>
        <w:t>考</w:t>
      </w:r>
      <w:r w:rsidR="00735657">
        <w:rPr>
          <w:rFonts w:ascii="华文中宋" w:eastAsia="华文中宋" w:hAnsi="华文中宋" w:hint="eastAsia"/>
          <w:sz w:val="44"/>
          <w:szCs w:val="44"/>
        </w:rPr>
        <w:t>及</w:t>
      </w:r>
      <w:r w:rsidR="00735657">
        <w:rPr>
          <w:rFonts w:ascii="华文中宋" w:eastAsia="华文中宋" w:hAnsi="华文中宋"/>
          <w:sz w:val="44"/>
          <w:szCs w:val="44"/>
        </w:rPr>
        <w:t>结业换证考试</w:t>
      </w:r>
    </w:p>
    <w:p w14:paraId="2776AD05" w14:textId="2B48B599" w:rsidR="00675A4E" w:rsidRPr="00E8105D" w:rsidRDefault="00C62342" w:rsidP="00735657">
      <w:pPr>
        <w:jc w:val="center"/>
        <w:rPr>
          <w:rFonts w:ascii="华文中宋" w:eastAsia="华文中宋" w:hAnsi="华文中宋"/>
          <w:sz w:val="32"/>
          <w:szCs w:val="32"/>
        </w:rPr>
      </w:pPr>
      <w:r w:rsidRPr="00B43500">
        <w:rPr>
          <w:rFonts w:ascii="华文中宋" w:eastAsia="华文中宋" w:hAnsi="华文中宋" w:hint="eastAsia"/>
          <w:sz w:val="44"/>
          <w:szCs w:val="44"/>
        </w:rPr>
        <w:t>成绩录入操作说明</w:t>
      </w:r>
    </w:p>
    <w:p w14:paraId="23FE2C67" w14:textId="30AE24EB" w:rsidR="00C62342" w:rsidRPr="002724F3" w:rsidRDefault="00C62342" w:rsidP="002724F3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724F3">
        <w:rPr>
          <w:rFonts w:ascii="黑体" w:eastAsia="黑体" w:hAnsi="黑体" w:hint="eastAsia"/>
          <w:sz w:val="32"/>
          <w:szCs w:val="32"/>
        </w:rPr>
        <w:t>一、教师登录</w:t>
      </w:r>
    </w:p>
    <w:p w14:paraId="591C8AE9" w14:textId="29ED835D" w:rsidR="009030BC" w:rsidRPr="002724F3" w:rsidRDefault="00C62342" w:rsidP="002724F3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724F3">
        <w:rPr>
          <w:rFonts w:ascii="仿宋_GB2312" w:eastAsia="仿宋_GB2312" w:hAnsi="仿宋_GB2312" w:cs="仿宋_GB2312" w:hint="eastAsia"/>
          <w:sz w:val="32"/>
          <w:szCs w:val="32"/>
        </w:rPr>
        <w:t>1.登录</w:t>
      </w:r>
      <w:r w:rsidR="009A085F" w:rsidRPr="002724F3">
        <w:rPr>
          <w:rFonts w:ascii="仿宋_GB2312" w:eastAsia="仿宋_GB2312" w:hAnsi="仿宋_GB2312" w:cs="仿宋_GB2312" w:hint="eastAsia"/>
          <w:sz w:val="32"/>
          <w:szCs w:val="32"/>
        </w:rPr>
        <w:t>方式一</w:t>
      </w:r>
      <w:r w:rsidRPr="002724F3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550D31" w:rsidRPr="002724F3">
        <w:rPr>
          <w:rFonts w:ascii="仿宋_GB2312" w:eastAsia="仿宋_GB2312" w:hAnsi="仿宋_GB2312" w:cs="仿宋_GB2312" w:hint="eastAsia"/>
          <w:sz w:val="32"/>
          <w:szCs w:val="32"/>
        </w:rPr>
        <w:t>校内教师</w:t>
      </w:r>
      <w:r w:rsidR="009030BC" w:rsidRPr="002724F3">
        <w:rPr>
          <w:rFonts w:ascii="仿宋_GB2312" w:eastAsia="仿宋_GB2312" w:hAnsi="仿宋_GB2312" w:cs="仿宋_GB2312" w:hint="eastAsia"/>
          <w:sz w:val="32"/>
          <w:szCs w:val="32"/>
        </w:rPr>
        <w:t>通过校园网主页上快速链接“智能校园”，登录综合业务平台，点击“教务系统”进入。</w:t>
      </w:r>
    </w:p>
    <w:p w14:paraId="1959A997" w14:textId="1EE9047A" w:rsidR="009030BC" w:rsidRDefault="009030BC" w:rsidP="00C62342">
      <w:pPr>
        <w:spacing w:line="360" w:lineRule="auto"/>
        <w:ind w:firstLineChars="196" w:firstLine="412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3A9A7BF1" wp14:editId="63C296BA">
            <wp:extent cx="4911090" cy="1283970"/>
            <wp:effectExtent l="19050" t="19050" r="3810" b="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/>
                    <a:srcRect t="22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1283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6E9B1D" w14:textId="6F2C21EE" w:rsidR="009A085F" w:rsidRPr="002724F3" w:rsidRDefault="009030BC" w:rsidP="002724F3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724F3">
        <w:rPr>
          <w:rFonts w:ascii="仿宋_GB2312" w:eastAsia="仿宋_GB2312" w:hAnsi="仿宋_GB2312" w:cs="仿宋_GB2312"/>
          <w:sz w:val="32"/>
          <w:szCs w:val="32"/>
        </w:rPr>
        <w:t>2</w:t>
      </w:r>
      <w:r w:rsidRPr="002724F3">
        <w:rPr>
          <w:rFonts w:ascii="仿宋_GB2312" w:eastAsia="仿宋_GB2312" w:hAnsi="仿宋_GB2312" w:cs="仿宋_GB2312" w:hint="eastAsia"/>
          <w:sz w:val="32"/>
          <w:szCs w:val="32"/>
        </w:rPr>
        <w:t>.登录方式二：外聘教师通过教务系统登录</w:t>
      </w:r>
      <w:r w:rsidR="001C765D" w:rsidRPr="002724F3">
        <w:rPr>
          <w:rFonts w:ascii="仿宋_GB2312" w:eastAsia="仿宋_GB2312" w:hAnsi="仿宋_GB2312" w:cs="仿宋_GB2312" w:hint="eastAsia"/>
          <w:sz w:val="32"/>
          <w:szCs w:val="32"/>
        </w:rPr>
        <w:t>（校园网主页——快速链接——教务系统），用户名为10位长工号（教师工号可到各开课部门查询），初始密码为身份证号码后6</w:t>
      </w:r>
      <w:r w:rsidR="00550D31" w:rsidRPr="002724F3">
        <w:rPr>
          <w:rFonts w:ascii="仿宋_GB2312" w:eastAsia="仿宋_GB2312" w:hAnsi="仿宋_GB2312" w:cs="仿宋_GB2312" w:hint="eastAsia"/>
          <w:sz w:val="32"/>
          <w:szCs w:val="32"/>
        </w:rPr>
        <w:t>位，进入后可</w:t>
      </w:r>
      <w:r w:rsidR="001C765D" w:rsidRPr="002724F3">
        <w:rPr>
          <w:rFonts w:ascii="仿宋_GB2312" w:eastAsia="仿宋_GB2312" w:hAnsi="仿宋_GB2312" w:cs="仿宋_GB2312" w:hint="eastAsia"/>
          <w:sz w:val="32"/>
          <w:szCs w:val="32"/>
        </w:rPr>
        <w:t>根据系统提示或个人需要修改密码（</w:t>
      </w:r>
      <w:r w:rsidR="00550D31" w:rsidRPr="002724F3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此密码与</w:t>
      </w:r>
      <w:r w:rsidR="001C765D" w:rsidRPr="002724F3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成绩录入课程密码</w:t>
      </w:r>
      <w:r w:rsidR="00550D31" w:rsidRPr="002724F3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相同</w:t>
      </w:r>
      <w:r w:rsidR="001C765D" w:rsidRPr="002724F3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14:paraId="21513B70" w14:textId="3214DADC" w:rsidR="009A085F" w:rsidRPr="00A75202" w:rsidRDefault="00694E6D" w:rsidP="002724F3">
      <w:pPr>
        <w:snapToGrid w:val="0"/>
        <w:spacing w:line="360" w:lineRule="auto"/>
        <w:ind w:firstLineChars="200" w:firstLine="640"/>
        <w:rPr>
          <w:rFonts w:ascii="宋体" w:hAnsi="宋体"/>
          <w:sz w:val="28"/>
          <w:szCs w:val="24"/>
        </w:rPr>
      </w:pPr>
      <w:r w:rsidRPr="002724F3"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CD701D6" wp14:editId="3919D994">
            <wp:simplePos x="0" y="0"/>
            <wp:positionH relativeFrom="column">
              <wp:posOffset>1398270</wp:posOffset>
            </wp:positionH>
            <wp:positionV relativeFrom="paragraph">
              <wp:posOffset>430530</wp:posOffset>
            </wp:positionV>
            <wp:extent cx="2506980" cy="1428750"/>
            <wp:effectExtent l="19050" t="19050" r="762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428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5F" w:rsidRPr="002724F3">
        <w:rPr>
          <w:rFonts w:ascii="仿宋_GB2312" w:eastAsia="仿宋_GB2312" w:hAnsi="仿宋_GB2312" w:cs="仿宋_GB2312" w:hint="eastAsia"/>
          <w:sz w:val="32"/>
          <w:szCs w:val="32"/>
        </w:rPr>
        <w:t>登陆</w:t>
      </w:r>
      <w:r w:rsidR="00F84497" w:rsidRPr="002724F3">
        <w:rPr>
          <w:rFonts w:ascii="仿宋_GB2312" w:eastAsia="仿宋_GB2312" w:hAnsi="仿宋_GB2312" w:cs="仿宋_GB2312" w:hint="eastAsia"/>
          <w:sz w:val="32"/>
          <w:szCs w:val="32"/>
        </w:rPr>
        <w:t>教务系统后，</w:t>
      </w:r>
      <w:r w:rsidR="00550D31" w:rsidRPr="002724F3">
        <w:rPr>
          <w:rFonts w:ascii="仿宋_GB2312" w:eastAsia="仿宋_GB2312" w:hAnsi="仿宋_GB2312" w:cs="仿宋_GB2312" w:hint="eastAsia"/>
          <w:sz w:val="32"/>
          <w:szCs w:val="32"/>
        </w:rPr>
        <w:t>统一</w:t>
      </w:r>
      <w:r w:rsidR="009A085F" w:rsidRPr="002724F3">
        <w:rPr>
          <w:rFonts w:ascii="仿宋_GB2312" w:eastAsia="仿宋_GB2312" w:hAnsi="仿宋_GB2312" w:cs="仿宋_GB2312" w:hint="eastAsia"/>
          <w:sz w:val="32"/>
          <w:szCs w:val="32"/>
        </w:rPr>
        <w:t>选择</w:t>
      </w:r>
      <w:r w:rsidR="00F84497" w:rsidRPr="002724F3">
        <w:rPr>
          <w:rFonts w:ascii="仿宋_GB2312" w:eastAsia="仿宋_GB2312" w:hAnsi="仿宋_GB2312" w:cs="仿宋_GB2312" w:hint="eastAsia"/>
          <w:sz w:val="32"/>
          <w:szCs w:val="32"/>
        </w:rPr>
        <w:t>“教师”</w:t>
      </w:r>
      <w:r w:rsidR="009A085F" w:rsidRPr="002724F3">
        <w:rPr>
          <w:rFonts w:ascii="仿宋_GB2312" w:eastAsia="仿宋_GB2312" w:hAnsi="仿宋_GB2312" w:cs="仿宋_GB2312" w:hint="eastAsia"/>
          <w:sz w:val="32"/>
          <w:szCs w:val="32"/>
        </w:rPr>
        <w:t>角色</w:t>
      </w:r>
      <w:r w:rsidR="006009CC" w:rsidRPr="002724F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DA4B194" w14:textId="76AC9C48" w:rsidR="00A75202" w:rsidRPr="00D31E5C" w:rsidRDefault="009A085F" w:rsidP="00D31E5C">
      <w:pPr>
        <w:spacing w:line="360" w:lineRule="auto"/>
        <w:jc w:val="center"/>
        <w:rPr>
          <w:rFonts w:ascii="宋体" w:hAnsi="宋体"/>
          <w:sz w:val="24"/>
        </w:rPr>
      </w:pPr>
      <w:r w:rsidRPr="00C72D5E">
        <w:rPr>
          <w:rFonts w:ascii="仿宋" w:eastAsia="仿宋" w:hAnsi="仿宋" w:hint="eastAsia"/>
          <w:b/>
          <w:noProof/>
          <w:color w:val="FF0000"/>
          <w:sz w:val="28"/>
          <w:szCs w:val="28"/>
        </w:rPr>
        <w:lastRenderedPageBreak/>
        <w:drawing>
          <wp:inline distT="0" distB="0" distL="0" distR="0" wp14:anchorId="180FE7D9" wp14:editId="23D1AAA8">
            <wp:extent cx="2844165" cy="1482090"/>
            <wp:effectExtent l="19050" t="19050" r="0" b="3810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68841" t="10591" r="6324" b="58298"/>
                    <a:stretch/>
                  </pic:blipFill>
                  <pic:spPr bwMode="auto">
                    <a:xfrm>
                      <a:off x="0" y="0"/>
                      <a:ext cx="2860139" cy="149041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C7FE5E" w14:textId="77777777" w:rsidR="00D31E5C" w:rsidRDefault="00D31E5C" w:rsidP="00D31E5C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14:paraId="72F5F700" w14:textId="079D6212" w:rsidR="009030BC" w:rsidRPr="00D31E5C" w:rsidRDefault="009030BC" w:rsidP="00D31E5C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31E5C">
        <w:rPr>
          <w:rFonts w:ascii="黑体" w:eastAsia="黑体" w:hAnsi="黑体" w:hint="eastAsia"/>
          <w:sz w:val="32"/>
          <w:szCs w:val="32"/>
        </w:rPr>
        <w:t>二、成绩录入</w:t>
      </w:r>
    </w:p>
    <w:p w14:paraId="0109C3DE" w14:textId="09E1FA8E" w:rsidR="00BF57FC" w:rsidRPr="00D31E5C" w:rsidRDefault="00BF57FC" w:rsidP="00D31E5C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31E5C">
        <w:rPr>
          <w:rFonts w:ascii="仿宋_GB2312" w:eastAsia="仿宋_GB2312" w:hAnsi="仿宋_GB2312" w:cs="仿宋_GB2312" w:hint="eastAsia"/>
          <w:sz w:val="32"/>
          <w:szCs w:val="32"/>
        </w:rPr>
        <w:t>1.成绩录入</w:t>
      </w:r>
    </w:p>
    <w:p w14:paraId="2739D76D" w14:textId="3456CD2B" w:rsidR="00C62342" w:rsidRPr="00D31E5C" w:rsidRDefault="009A085F" w:rsidP="00D31E5C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31E5C"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3E0AEF72" wp14:editId="76794134">
            <wp:simplePos x="0" y="0"/>
            <wp:positionH relativeFrom="column">
              <wp:posOffset>963930</wp:posOffset>
            </wp:positionH>
            <wp:positionV relativeFrom="paragraph">
              <wp:posOffset>430530</wp:posOffset>
            </wp:positionV>
            <wp:extent cx="3387090" cy="1863090"/>
            <wp:effectExtent l="19050" t="19050" r="3810" b="381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18630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061" w:rsidRPr="00D31E5C">
        <w:rPr>
          <w:rFonts w:ascii="仿宋_GB2312" w:eastAsia="仿宋_GB2312" w:hAnsi="仿宋_GB2312" w:cs="仿宋_GB2312" w:hint="eastAsia"/>
          <w:sz w:val="32"/>
          <w:szCs w:val="32"/>
        </w:rPr>
        <w:t>点击</w:t>
      </w:r>
      <w:r w:rsidR="004D1684" w:rsidRPr="00D31E5C">
        <w:rPr>
          <w:rFonts w:ascii="仿宋_GB2312" w:eastAsia="仿宋_GB2312" w:hAnsi="仿宋_GB2312" w:cs="仿宋_GB2312" w:hint="eastAsia"/>
          <w:sz w:val="32"/>
          <w:szCs w:val="32"/>
        </w:rPr>
        <w:t>“成绩”</w:t>
      </w:r>
      <w:r w:rsidR="00F84497" w:rsidRPr="00D31E5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009CC" w:rsidRPr="00D31E5C">
        <w:rPr>
          <w:rFonts w:ascii="仿宋_GB2312" w:eastAsia="仿宋_GB2312" w:hAnsi="仿宋_GB2312" w:cs="仿宋_GB2312" w:hint="eastAsia"/>
          <w:sz w:val="32"/>
          <w:szCs w:val="32"/>
        </w:rPr>
        <w:t>选择</w:t>
      </w:r>
      <w:r w:rsidR="004D1684" w:rsidRPr="00D31E5C">
        <w:rPr>
          <w:rFonts w:ascii="仿宋_GB2312" w:eastAsia="仿宋_GB2312" w:hAnsi="仿宋_GB2312" w:cs="仿宋_GB2312" w:hint="eastAsia"/>
          <w:sz w:val="32"/>
          <w:szCs w:val="32"/>
        </w:rPr>
        <w:t>“成绩录入（教师）”</w:t>
      </w:r>
      <w:r w:rsidR="006009CC" w:rsidRPr="00D31E5C">
        <w:rPr>
          <w:rFonts w:ascii="仿宋_GB2312" w:eastAsia="仿宋_GB2312" w:hAnsi="仿宋_GB2312" w:cs="仿宋_GB2312" w:hint="eastAsia"/>
          <w:sz w:val="32"/>
          <w:szCs w:val="32"/>
        </w:rPr>
        <w:t>模块。</w:t>
      </w:r>
    </w:p>
    <w:p w14:paraId="146DC667" w14:textId="7401A166" w:rsidR="00F7413A" w:rsidRPr="00D31E5C" w:rsidRDefault="00F7413A" w:rsidP="006009CC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31E5C">
        <w:rPr>
          <w:rFonts w:ascii="仿宋_GB2312" w:eastAsia="仿宋_GB2312" w:hAnsi="仿宋_GB2312" w:cs="仿宋_GB2312" w:hint="eastAsia"/>
          <w:sz w:val="32"/>
          <w:szCs w:val="32"/>
        </w:rPr>
        <w:t>进入成绩录入</w:t>
      </w:r>
      <w:r w:rsidR="00604A46" w:rsidRPr="00D31E5C">
        <w:rPr>
          <w:rFonts w:ascii="仿宋_GB2312" w:eastAsia="仿宋_GB2312" w:hAnsi="仿宋_GB2312" w:cs="仿宋_GB2312" w:hint="eastAsia"/>
          <w:sz w:val="32"/>
          <w:szCs w:val="32"/>
        </w:rPr>
        <w:t>【教师】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界面后</w:t>
      </w:r>
      <w:r w:rsidR="00604A46" w:rsidRPr="00D31E5C">
        <w:rPr>
          <w:rFonts w:ascii="仿宋_GB2312" w:eastAsia="仿宋_GB2312" w:hAnsi="仿宋_GB2312" w:cs="仿宋_GB2312" w:hint="eastAsia"/>
          <w:sz w:val="32"/>
          <w:szCs w:val="32"/>
        </w:rPr>
        <w:t>点击</w:t>
      </w:r>
      <w:r w:rsidR="004D1684" w:rsidRPr="00D31E5C">
        <w:rPr>
          <w:rFonts w:ascii="仿宋_GB2312" w:eastAsia="仿宋_GB2312" w:hAnsi="仿宋_GB2312" w:cs="仿宋_GB2312" w:hint="eastAsia"/>
          <w:sz w:val="32"/>
          <w:szCs w:val="32"/>
        </w:rPr>
        <w:t>要录入</w:t>
      </w:r>
      <w:r w:rsidR="00604A46" w:rsidRPr="00D31E5C">
        <w:rPr>
          <w:rFonts w:ascii="仿宋_GB2312" w:eastAsia="仿宋_GB2312" w:hAnsi="仿宋_GB2312" w:cs="仿宋_GB2312" w:hint="eastAsia"/>
          <w:sz w:val="32"/>
          <w:szCs w:val="32"/>
        </w:rPr>
        <w:t>补</w:t>
      </w:r>
      <w:r w:rsidR="00F30755" w:rsidRPr="00D31E5C">
        <w:rPr>
          <w:rFonts w:ascii="仿宋_GB2312" w:eastAsia="仿宋_GB2312" w:hAnsi="仿宋_GB2312" w:cs="仿宋_GB2312" w:hint="eastAsia"/>
          <w:sz w:val="32"/>
          <w:szCs w:val="32"/>
        </w:rPr>
        <w:t>缓</w:t>
      </w:r>
      <w:r w:rsidR="00604A46" w:rsidRPr="00D31E5C">
        <w:rPr>
          <w:rFonts w:ascii="仿宋_GB2312" w:eastAsia="仿宋_GB2312" w:hAnsi="仿宋_GB2312" w:cs="仿宋_GB2312" w:hint="eastAsia"/>
          <w:sz w:val="32"/>
          <w:szCs w:val="32"/>
        </w:rPr>
        <w:t>考成绩</w:t>
      </w:r>
      <w:r w:rsidR="004D1684" w:rsidRPr="00D31E5C">
        <w:rPr>
          <w:rFonts w:ascii="仿宋_GB2312" w:eastAsia="仿宋_GB2312" w:hAnsi="仿宋_GB2312" w:cs="仿宋_GB2312" w:hint="eastAsia"/>
          <w:sz w:val="32"/>
          <w:szCs w:val="32"/>
        </w:rPr>
        <w:t>的教学班</w:t>
      </w:r>
      <w:r w:rsidR="00604A46" w:rsidRPr="00D31E5C">
        <w:rPr>
          <w:rFonts w:ascii="仿宋_GB2312" w:eastAsia="仿宋_GB2312" w:hAnsi="仿宋_GB2312" w:cs="仿宋_GB2312" w:hint="eastAsia"/>
          <w:sz w:val="32"/>
          <w:szCs w:val="32"/>
        </w:rPr>
        <w:t>，请核查</w:t>
      </w:r>
      <w:r w:rsidR="00550D31" w:rsidRPr="00D31E5C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6009CC" w:rsidRPr="00D31E5C">
        <w:rPr>
          <w:rFonts w:ascii="仿宋_GB2312" w:eastAsia="仿宋_GB2312" w:hAnsi="仿宋_GB2312" w:cs="仿宋_GB2312" w:hint="eastAsia"/>
          <w:sz w:val="32"/>
          <w:szCs w:val="32"/>
        </w:rPr>
        <w:t>成绩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录入状态”是否是录入，</w:t>
      </w:r>
      <w:r w:rsidR="006B2057" w:rsidRPr="00D31E5C">
        <w:rPr>
          <w:rFonts w:ascii="仿宋_GB2312" w:eastAsia="仿宋_GB2312" w:hAnsi="仿宋_GB2312" w:cs="仿宋_GB2312" w:hint="eastAsia"/>
          <w:sz w:val="32"/>
          <w:szCs w:val="32"/>
        </w:rPr>
        <w:t>“教学班人数”是否是补缓考人数、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“课程信息”</w:t>
      </w:r>
      <w:r w:rsidR="006B2057" w:rsidRPr="00D31E5C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“教学班组成”是否正确</w:t>
      </w:r>
      <w:r w:rsidR="004625AF" w:rsidRPr="00D31E5C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D92F42" w:rsidRPr="00D31E5C">
        <w:rPr>
          <w:rFonts w:ascii="仿宋_GB2312" w:eastAsia="仿宋_GB2312" w:hAnsi="仿宋_GB2312" w:cs="仿宋_GB2312" w:hint="eastAsia"/>
          <w:sz w:val="32"/>
          <w:szCs w:val="32"/>
        </w:rPr>
        <w:t>若</w:t>
      </w:r>
      <w:r w:rsidR="006B2057" w:rsidRPr="00D31E5C">
        <w:rPr>
          <w:rFonts w:ascii="仿宋_GB2312" w:eastAsia="仿宋_GB2312" w:hAnsi="仿宋_GB2312" w:cs="仿宋_GB2312" w:hint="eastAsia"/>
          <w:sz w:val="32"/>
          <w:szCs w:val="32"/>
        </w:rPr>
        <w:t>信息错误</w:t>
      </w:r>
      <w:r w:rsidR="00550D31" w:rsidRPr="00D31E5C">
        <w:rPr>
          <w:rFonts w:ascii="仿宋_GB2312" w:eastAsia="仿宋_GB2312" w:hAnsi="仿宋_GB2312" w:cs="仿宋_GB2312" w:hint="eastAsia"/>
          <w:sz w:val="32"/>
          <w:szCs w:val="32"/>
        </w:rPr>
        <w:t>请</w:t>
      </w:r>
      <w:r w:rsidR="00D92F42" w:rsidRPr="00D31E5C">
        <w:rPr>
          <w:rFonts w:ascii="仿宋_GB2312" w:eastAsia="仿宋_GB2312" w:hAnsi="仿宋_GB2312" w:cs="仿宋_GB2312" w:hint="eastAsia"/>
          <w:sz w:val="32"/>
          <w:szCs w:val="32"/>
        </w:rPr>
        <w:t>及时与教务处</w:t>
      </w:r>
      <w:r w:rsidR="000E66D5" w:rsidRPr="00D31E5C">
        <w:rPr>
          <w:rFonts w:ascii="仿宋_GB2312" w:eastAsia="仿宋_GB2312" w:hAnsi="仿宋_GB2312" w:cs="仿宋_GB2312" w:hint="eastAsia"/>
          <w:sz w:val="32"/>
          <w:szCs w:val="32"/>
        </w:rPr>
        <w:t>教务</w:t>
      </w:r>
      <w:r w:rsidR="00D92F42" w:rsidRPr="00D31E5C">
        <w:rPr>
          <w:rFonts w:ascii="仿宋_GB2312" w:eastAsia="仿宋_GB2312" w:hAnsi="仿宋_GB2312" w:cs="仿宋_GB2312" w:hint="eastAsia"/>
          <w:sz w:val="32"/>
          <w:szCs w:val="32"/>
        </w:rPr>
        <w:t>科联系，</w:t>
      </w:r>
      <w:r w:rsidR="004625AF" w:rsidRPr="00D31E5C">
        <w:rPr>
          <w:rFonts w:ascii="仿宋_GB2312" w:eastAsia="仿宋_GB2312" w:hAnsi="仿宋_GB2312" w:cs="仿宋_GB2312" w:hint="eastAsia"/>
          <w:sz w:val="32"/>
          <w:szCs w:val="32"/>
        </w:rPr>
        <w:t>信息</w:t>
      </w:r>
      <w:r w:rsidR="00D92F42" w:rsidRPr="00D31E5C">
        <w:rPr>
          <w:rFonts w:ascii="仿宋_GB2312" w:eastAsia="仿宋_GB2312" w:hAnsi="仿宋_GB2312" w:cs="仿宋_GB2312" w:hint="eastAsia"/>
          <w:sz w:val="32"/>
          <w:szCs w:val="32"/>
        </w:rPr>
        <w:t>处理</w:t>
      </w:r>
      <w:r w:rsidR="004625AF" w:rsidRPr="00D31E5C">
        <w:rPr>
          <w:rFonts w:ascii="仿宋_GB2312" w:eastAsia="仿宋_GB2312" w:hAnsi="仿宋_GB2312" w:cs="仿宋_GB2312" w:hint="eastAsia"/>
          <w:sz w:val="32"/>
          <w:szCs w:val="32"/>
        </w:rPr>
        <w:t>正确</w:t>
      </w:r>
      <w:r w:rsidR="00D92F42" w:rsidRPr="00D31E5C">
        <w:rPr>
          <w:rFonts w:ascii="仿宋_GB2312" w:eastAsia="仿宋_GB2312" w:hAnsi="仿宋_GB2312" w:cs="仿宋_GB2312" w:hint="eastAsia"/>
          <w:sz w:val="32"/>
          <w:szCs w:val="32"/>
        </w:rPr>
        <w:t>后再进行成绩</w:t>
      </w:r>
      <w:r w:rsidR="004625AF" w:rsidRPr="00D31E5C">
        <w:rPr>
          <w:rFonts w:ascii="仿宋_GB2312" w:eastAsia="仿宋_GB2312" w:hAnsi="仿宋_GB2312" w:cs="仿宋_GB2312" w:hint="eastAsia"/>
          <w:sz w:val="32"/>
          <w:szCs w:val="32"/>
        </w:rPr>
        <w:t>录入</w:t>
      </w:r>
      <w:r w:rsidR="00550D31" w:rsidRPr="00D31E5C">
        <w:rPr>
          <w:rFonts w:ascii="仿宋_GB2312" w:eastAsia="仿宋_GB2312" w:hAnsi="仿宋_GB2312" w:cs="仿宋_GB2312" w:hint="eastAsia"/>
          <w:sz w:val="32"/>
          <w:szCs w:val="32"/>
        </w:rPr>
        <w:t>操作</w:t>
      </w:r>
      <w:r w:rsidR="00D92F42" w:rsidRPr="00D31E5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EF328EC" w14:textId="665E5059" w:rsidR="00ED70C9" w:rsidRPr="00D31E5C" w:rsidRDefault="00ED70C9" w:rsidP="006009CC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31E5C">
        <w:rPr>
          <w:rFonts w:ascii="仿宋_GB2312" w:eastAsia="仿宋_GB2312" w:hAnsi="仿宋_GB2312" w:cs="仿宋_GB2312" w:hint="eastAsia"/>
          <w:sz w:val="32"/>
          <w:szCs w:val="32"/>
        </w:rPr>
        <w:t>核查信息无误后，确认下方显示的成绩录入起止时间，输入课程密码（</w:t>
      </w:r>
      <w:r w:rsidRPr="00D31E5C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课程密码为教务系统登录密码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），点击确认</w:t>
      </w:r>
      <w:r w:rsidR="00550D31" w:rsidRPr="00D31E5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进入成绩录入界面。</w:t>
      </w:r>
    </w:p>
    <w:p w14:paraId="3BAF207D" w14:textId="3A5A55C9" w:rsidR="00604A46" w:rsidRPr="00604A46" w:rsidRDefault="00AF0550" w:rsidP="00E3103F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F1EBEC" wp14:editId="76F6C441">
            <wp:extent cx="5274310" cy="2457450"/>
            <wp:effectExtent l="19050" t="1905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7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CF4B6BC" w14:textId="42A3E93B" w:rsidR="001458DE" w:rsidRPr="00D31E5C" w:rsidRDefault="00E3103F" w:rsidP="00A2418E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31E5C">
        <w:rPr>
          <w:rFonts w:ascii="仿宋_GB2312" w:eastAsia="仿宋_GB2312" w:hAnsi="仿宋_GB2312" w:cs="仿宋_GB2312" w:hint="eastAsia"/>
          <w:sz w:val="32"/>
          <w:szCs w:val="32"/>
        </w:rPr>
        <w:t>进入</w:t>
      </w:r>
      <w:r w:rsidR="001B56B6" w:rsidRPr="00D31E5C">
        <w:rPr>
          <w:rFonts w:ascii="仿宋_GB2312" w:eastAsia="仿宋_GB2312" w:hAnsi="仿宋_GB2312" w:cs="仿宋_GB2312" w:hint="eastAsia"/>
          <w:sz w:val="32"/>
          <w:szCs w:val="32"/>
        </w:rPr>
        <w:t>成绩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录入</w:t>
      </w:r>
      <w:r w:rsidR="00C13049" w:rsidRPr="00D31E5C">
        <w:rPr>
          <w:rFonts w:ascii="仿宋_GB2312" w:eastAsia="仿宋_GB2312" w:hAnsi="仿宋_GB2312" w:cs="仿宋_GB2312" w:hint="eastAsia"/>
          <w:sz w:val="32"/>
          <w:szCs w:val="32"/>
        </w:rPr>
        <w:t>界面</w:t>
      </w:r>
      <w:r w:rsidR="00550D31" w:rsidRPr="00D31E5C">
        <w:rPr>
          <w:rFonts w:ascii="仿宋_GB2312" w:eastAsia="仿宋_GB2312" w:hAnsi="仿宋_GB2312" w:cs="仿宋_GB2312" w:hint="eastAsia"/>
          <w:sz w:val="32"/>
          <w:szCs w:val="32"/>
        </w:rPr>
        <w:t>后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，点击</w:t>
      </w:r>
      <w:r w:rsidR="00C07CC0" w:rsidRPr="00D31E5C">
        <w:rPr>
          <w:rFonts w:ascii="仿宋_GB2312" w:eastAsia="仿宋_GB2312" w:hAnsi="仿宋_GB2312" w:cs="仿宋_GB2312" w:hint="eastAsia"/>
          <w:sz w:val="32"/>
          <w:szCs w:val="32"/>
        </w:rPr>
        <w:t>左</w:t>
      </w:r>
      <w:r w:rsidR="00C13049" w:rsidRPr="00D31E5C">
        <w:rPr>
          <w:rFonts w:ascii="仿宋_GB2312" w:eastAsia="仿宋_GB2312" w:hAnsi="仿宋_GB2312" w:cs="仿宋_GB2312" w:hint="eastAsia"/>
          <w:sz w:val="32"/>
          <w:szCs w:val="32"/>
        </w:rPr>
        <w:t>侧黄色部分</w:t>
      </w:r>
      <w:r w:rsidR="009030BC" w:rsidRPr="00D31E5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教师可随时查看百分制成绩各成绩段学生比例饼状图</w:t>
      </w:r>
      <w:r w:rsidR="001458DE" w:rsidRPr="00D31E5C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A2418E" w:rsidRPr="00D31E5C">
        <w:rPr>
          <w:rFonts w:ascii="仿宋_GB2312" w:eastAsia="仿宋_GB2312" w:hAnsi="仿宋_GB2312" w:cs="仿宋_GB2312" w:hint="eastAsia"/>
          <w:sz w:val="32"/>
          <w:szCs w:val="32"/>
        </w:rPr>
        <w:t>成绩录入页面左上角可自行设定保存时间，系统将根据设定时间自动保存成绩，也可直接点击右上角“保存”按钮。点击“总评转换成”</w:t>
      </w:r>
      <w:r w:rsidR="00A2418E" w:rsidRPr="00D31E5C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选项选择百分制，设置补考总评成绩级制。</w:t>
      </w:r>
    </w:p>
    <w:p w14:paraId="7C6AAC56" w14:textId="12A5DEE4" w:rsidR="00694E6D" w:rsidRPr="00A8794A" w:rsidRDefault="00694E6D" w:rsidP="00694E6D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0064831C" wp14:editId="628A1512">
            <wp:extent cx="5274310" cy="18364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F4216" w14:textId="5BF5FCBF" w:rsidR="00E3103F" w:rsidRPr="00A2418E" w:rsidRDefault="00E3103F" w:rsidP="00A2418E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BE493B0" wp14:editId="140E020E">
            <wp:extent cx="4504690" cy="1962150"/>
            <wp:effectExtent l="19050" t="1905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1597" cy="1973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EC0676" w14:textId="74B5CFD8" w:rsidR="00C56924" w:rsidRPr="00D31E5C" w:rsidRDefault="00E74364" w:rsidP="004E22F2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31E5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设置好后</w:t>
      </w:r>
      <w:r w:rsidR="00431E11" w:rsidRPr="00D31E5C"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 w:rsidR="00C56924" w:rsidRPr="00D31E5C">
        <w:rPr>
          <w:rFonts w:ascii="仿宋_GB2312" w:eastAsia="仿宋_GB2312" w:hAnsi="仿宋_GB2312" w:cs="仿宋_GB2312" w:hint="eastAsia"/>
          <w:sz w:val="32"/>
          <w:szCs w:val="32"/>
        </w:rPr>
        <w:t>成绩</w:t>
      </w:r>
      <w:r w:rsidR="00431E11" w:rsidRPr="00D31E5C">
        <w:rPr>
          <w:rFonts w:ascii="仿宋_GB2312" w:eastAsia="仿宋_GB2312" w:hAnsi="仿宋_GB2312" w:cs="仿宋_GB2312" w:hint="eastAsia"/>
          <w:sz w:val="32"/>
          <w:szCs w:val="32"/>
        </w:rPr>
        <w:t>录入</w:t>
      </w:r>
      <w:r w:rsidR="00C56924" w:rsidRPr="00D31E5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C1503" w:rsidRPr="00D31E5C">
        <w:rPr>
          <w:rFonts w:ascii="仿宋_GB2312" w:eastAsia="仿宋_GB2312" w:hAnsi="仿宋_GB2312" w:cs="仿宋_GB2312" w:hint="eastAsia"/>
          <w:sz w:val="32"/>
          <w:szCs w:val="32"/>
        </w:rPr>
        <w:t>补考</w:t>
      </w:r>
      <w:r w:rsidR="00757AB9" w:rsidRPr="00D31E5C">
        <w:rPr>
          <w:rFonts w:ascii="仿宋_GB2312" w:eastAsia="仿宋_GB2312" w:hAnsi="仿宋_GB2312" w:cs="仿宋_GB2312" w:hint="eastAsia"/>
          <w:sz w:val="32"/>
          <w:szCs w:val="32"/>
        </w:rPr>
        <w:t>（缓考）</w:t>
      </w:r>
      <w:r w:rsidR="007C1503" w:rsidRPr="00D31E5C">
        <w:rPr>
          <w:rFonts w:ascii="仿宋_GB2312" w:eastAsia="仿宋_GB2312" w:hAnsi="仿宋_GB2312" w:cs="仿宋_GB2312" w:hint="eastAsia"/>
          <w:sz w:val="32"/>
          <w:szCs w:val="32"/>
        </w:rPr>
        <w:t>总评由平时成绩和补考成绩两部分组成，平时成绩按照期末总评成绩中平时成绩及比例计入。成绩</w:t>
      </w:r>
      <w:r w:rsidR="004E22F2" w:rsidRPr="00D31E5C">
        <w:rPr>
          <w:rFonts w:ascii="仿宋_GB2312" w:eastAsia="仿宋_GB2312" w:hAnsi="仿宋_GB2312" w:cs="仿宋_GB2312" w:hint="eastAsia"/>
          <w:sz w:val="32"/>
          <w:szCs w:val="32"/>
        </w:rPr>
        <w:t>按</w:t>
      </w:r>
      <w:r w:rsidR="00025AFF" w:rsidRPr="00D31E5C">
        <w:rPr>
          <w:rFonts w:ascii="仿宋_GB2312" w:eastAsia="仿宋_GB2312" w:hAnsi="仿宋_GB2312" w:cs="仿宋_GB2312" w:hint="eastAsia"/>
          <w:sz w:val="32"/>
          <w:szCs w:val="32"/>
        </w:rPr>
        <w:t>百分制在“补考</w:t>
      </w:r>
      <w:r w:rsidR="00757AB9" w:rsidRPr="00D31E5C">
        <w:rPr>
          <w:rFonts w:ascii="仿宋_GB2312" w:eastAsia="仿宋_GB2312" w:hAnsi="仿宋_GB2312" w:cs="仿宋_GB2312" w:hint="eastAsia"/>
          <w:sz w:val="32"/>
          <w:szCs w:val="32"/>
        </w:rPr>
        <w:t>（缓考）</w:t>
      </w:r>
      <w:r w:rsidR="00025AFF" w:rsidRPr="00D31E5C">
        <w:rPr>
          <w:rFonts w:ascii="仿宋_GB2312" w:eastAsia="仿宋_GB2312" w:hAnsi="仿宋_GB2312" w:cs="仿宋_GB2312" w:hint="eastAsia"/>
          <w:sz w:val="32"/>
          <w:szCs w:val="32"/>
        </w:rPr>
        <w:t>”列</w:t>
      </w:r>
      <w:r w:rsidR="00025AFF" w:rsidRPr="00A75202">
        <w:rPr>
          <w:rFonts w:ascii="仿宋" w:eastAsia="仿宋" w:hAnsi="仿宋" w:hint="eastAsia"/>
          <w:color w:val="FF0000"/>
          <w:sz w:val="32"/>
          <w:szCs w:val="32"/>
        </w:rPr>
        <w:t>录</w:t>
      </w:r>
      <w:r w:rsidR="00025AFF" w:rsidRPr="00D31E5C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入</w:t>
      </w:r>
      <w:r w:rsidR="004E22F2" w:rsidRPr="00D31E5C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补考卷面</w:t>
      </w:r>
      <w:r w:rsidR="00946CFE" w:rsidRPr="00D31E5C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实际</w:t>
      </w:r>
      <w:r w:rsidR="004E22F2" w:rsidRPr="00D31E5C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成绩</w:t>
      </w:r>
      <w:r w:rsidR="00025AFF" w:rsidRPr="00A75202">
        <w:rPr>
          <w:rFonts w:ascii="仿宋" w:eastAsia="仿宋" w:hAnsi="仿宋" w:hint="eastAsia"/>
          <w:sz w:val="32"/>
          <w:szCs w:val="32"/>
        </w:rPr>
        <w:t>。</w:t>
      </w:r>
      <w:r w:rsidR="00025AFF" w:rsidRPr="00D31E5C">
        <w:rPr>
          <w:rFonts w:ascii="仿宋_GB2312" w:eastAsia="仿宋_GB2312" w:hAnsi="仿宋_GB2312" w:cs="仿宋_GB2312" w:hint="eastAsia"/>
          <w:sz w:val="32"/>
          <w:szCs w:val="32"/>
        </w:rPr>
        <w:t>超过6</w:t>
      </w:r>
      <w:r w:rsidR="00025AFF" w:rsidRPr="00D31E5C">
        <w:rPr>
          <w:rFonts w:ascii="仿宋_GB2312" w:eastAsia="仿宋_GB2312" w:hAnsi="仿宋_GB2312" w:cs="仿宋_GB2312"/>
          <w:sz w:val="32"/>
          <w:szCs w:val="32"/>
        </w:rPr>
        <w:t>0</w:t>
      </w:r>
      <w:r w:rsidR="00025AFF" w:rsidRPr="00D31E5C">
        <w:rPr>
          <w:rFonts w:ascii="仿宋_GB2312" w:eastAsia="仿宋_GB2312" w:hAnsi="仿宋_GB2312" w:cs="仿宋_GB2312" w:hint="eastAsia"/>
          <w:sz w:val="32"/>
          <w:szCs w:val="32"/>
        </w:rPr>
        <w:t>分的</w:t>
      </w:r>
      <w:r w:rsidR="009C130F" w:rsidRPr="00D31E5C">
        <w:rPr>
          <w:rFonts w:ascii="仿宋_GB2312" w:eastAsia="仿宋_GB2312" w:hAnsi="仿宋_GB2312" w:cs="仿宋_GB2312" w:hint="eastAsia"/>
          <w:sz w:val="32"/>
          <w:szCs w:val="32"/>
        </w:rPr>
        <w:t>补考</w:t>
      </w:r>
      <w:r w:rsidR="00757AB9" w:rsidRPr="00D31E5C">
        <w:rPr>
          <w:rFonts w:ascii="仿宋_GB2312" w:eastAsia="仿宋_GB2312" w:hAnsi="仿宋_GB2312" w:cs="仿宋_GB2312" w:hint="eastAsia"/>
          <w:sz w:val="32"/>
          <w:szCs w:val="32"/>
        </w:rPr>
        <w:t>（缓考）</w:t>
      </w:r>
      <w:r w:rsidR="00025AFF" w:rsidRPr="00D31E5C">
        <w:rPr>
          <w:rFonts w:ascii="仿宋_GB2312" w:eastAsia="仿宋_GB2312" w:hAnsi="仿宋_GB2312" w:cs="仿宋_GB2312" w:hint="eastAsia"/>
          <w:sz w:val="32"/>
          <w:szCs w:val="32"/>
        </w:rPr>
        <w:t>成绩</w:t>
      </w:r>
      <w:r w:rsidR="00946CFE" w:rsidRPr="00D31E5C">
        <w:rPr>
          <w:rFonts w:ascii="仿宋_GB2312" w:eastAsia="仿宋_GB2312" w:hAnsi="仿宋_GB2312" w:cs="仿宋_GB2312" w:hint="eastAsia"/>
          <w:sz w:val="32"/>
          <w:szCs w:val="32"/>
        </w:rPr>
        <w:t>“总评”</w:t>
      </w:r>
      <w:r w:rsidR="00453758" w:rsidRPr="00D31E5C">
        <w:rPr>
          <w:rFonts w:ascii="仿宋_GB2312" w:eastAsia="仿宋_GB2312" w:hAnsi="仿宋_GB2312" w:cs="仿宋_GB2312" w:hint="eastAsia"/>
          <w:sz w:val="32"/>
          <w:szCs w:val="32"/>
        </w:rPr>
        <w:t>自动</w:t>
      </w:r>
      <w:r w:rsidR="00025AFF" w:rsidRPr="00D31E5C">
        <w:rPr>
          <w:rFonts w:ascii="仿宋_GB2312" w:eastAsia="仿宋_GB2312" w:hAnsi="仿宋_GB2312" w:cs="仿宋_GB2312" w:hint="eastAsia"/>
          <w:sz w:val="32"/>
          <w:szCs w:val="32"/>
        </w:rPr>
        <w:t>以6</w:t>
      </w:r>
      <w:r w:rsidR="00025AFF" w:rsidRPr="00D31E5C">
        <w:rPr>
          <w:rFonts w:ascii="仿宋_GB2312" w:eastAsia="仿宋_GB2312" w:hAnsi="仿宋_GB2312" w:cs="仿宋_GB2312"/>
          <w:sz w:val="32"/>
          <w:szCs w:val="32"/>
        </w:rPr>
        <w:t>0</w:t>
      </w:r>
      <w:r w:rsidR="00946CFE" w:rsidRPr="00D31E5C">
        <w:rPr>
          <w:rFonts w:ascii="仿宋_GB2312" w:eastAsia="仿宋_GB2312" w:hAnsi="仿宋_GB2312" w:cs="仿宋_GB2312" w:hint="eastAsia"/>
          <w:sz w:val="32"/>
          <w:szCs w:val="32"/>
        </w:rPr>
        <w:t>记</w:t>
      </w:r>
      <w:r w:rsidR="00025AFF" w:rsidRPr="00D31E5C">
        <w:rPr>
          <w:rFonts w:ascii="仿宋_GB2312" w:eastAsia="仿宋_GB2312" w:hAnsi="仿宋_GB2312" w:cs="仿宋_GB2312" w:hint="eastAsia"/>
          <w:sz w:val="32"/>
          <w:szCs w:val="32"/>
        </w:rPr>
        <w:t>入，</w:t>
      </w:r>
      <w:r w:rsidR="00946CFE" w:rsidRPr="00D31E5C">
        <w:rPr>
          <w:rFonts w:ascii="仿宋_GB2312" w:eastAsia="仿宋_GB2312" w:hAnsi="仿宋_GB2312" w:cs="仿宋_GB2312" w:hint="eastAsia"/>
          <w:sz w:val="32"/>
          <w:szCs w:val="32"/>
        </w:rPr>
        <w:t>低于6</w:t>
      </w:r>
      <w:r w:rsidR="00946CFE" w:rsidRPr="00D31E5C">
        <w:rPr>
          <w:rFonts w:ascii="仿宋_GB2312" w:eastAsia="仿宋_GB2312" w:hAnsi="仿宋_GB2312" w:cs="仿宋_GB2312"/>
          <w:sz w:val="32"/>
          <w:szCs w:val="32"/>
        </w:rPr>
        <w:t>0</w:t>
      </w:r>
      <w:r w:rsidR="00946CFE" w:rsidRPr="00D31E5C">
        <w:rPr>
          <w:rFonts w:ascii="仿宋_GB2312" w:eastAsia="仿宋_GB2312" w:hAnsi="仿宋_GB2312" w:cs="仿宋_GB2312" w:hint="eastAsia"/>
          <w:sz w:val="32"/>
          <w:szCs w:val="32"/>
        </w:rPr>
        <w:t>分</w:t>
      </w:r>
      <w:r w:rsidR="00453758" w:rsidRPr="00D31E5C">
        <w:rPr>
          <w:rFonts w:ascii="仿宋_GB2312" w:eastAsia="仿宋_GB2312" w:hAnsi="仿宋_GB2312" w:cs="仿宋_GB2312" w:hint="eastAsia"/>
          <w:sz w:val="32"/>
          <w:szCs w:val="32"/>
        </w:rPr>
        <w:t>补考</w:t>
      </w:r>
      <w:r w:rsidR="00757AB9" w:rsidRPr="00D31E5C">
        <w:rPr>
          <w:rFonts w:ascii="仿宋_GB2312" w:eastAsia="仿宋_GB2312" w:hAnsi="仿宋_GB2312" w:cs="仿宋_GB2312" w:hint="eastAsia"/>
          <w:sz w:val="32"/>
          <w:szCs w:val="32"/>
        </w:rPr>
        <w:t>（缓考）</w:t>
      </w:r>
      <w:r w:rsidR="00946CFE" w:rsidRPr="00D31E5C">
        <w:rPr>
          <w:rFonts w:ascii="仿宋_GB2312" w:eastAsia="仿宋_GB2312" w:hAnsi="仿宋_GB2312" w:cs="仿宋_GB2312" w:hint="eastAsia"/>
          <w:sz w:val="32"/>
          <w:szCs w:val="32"/>
        </w:rPr>
        <w:t>成绩</w:t>
      </w:r>
      <w:r w:rsidR="001B56B6" w:rsidRPr="00D31E5C">
        <w:rPr>
          <w:rFonts w:ascii="仿宋_GB2312" w:eastAsia="仿宋_GB2312" w:hAnsi="仿宋_GB2312" w:cs="仿宋_GB2312" w:hint="eastAsia"/>
          <w:sz w:val="32"/>
          <w:szCs w:val="32"/>
        </w:rPr>
        <w:t>“总评”</w:t>
      </w:r>
      <w:r w:rsidR="00757AB9" w:rsidRPr="00D31E5C">
        <w:rPr>
          <w:rFonts w:ascii="仿宋_GB2312" w:eastAsia="仿宋_GB2312" w:hAnsi="仿宋_GB2312" w:cs="仿宋_GB2312" w:hint="eastAsia"/>
          <w:sz w:val="32"/>
          <w:szCs w:val="32"/>
        </w:rPr>
        <w:t>系统核算平时成绩后显示最终成绩。</w:t>
      </w:r>
    </w:p>
    <w:p w14:paraId="1151F3E2" w14:textId="7282A4BF" w:rsidR="00420C43" w:rsidRPr="00D31E5C" w:rsidRDefault="00420C43" w:rsidP="004E22F2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31E5C">
        <w:rPr>
          <w:rFonts w:ascii="仿宋_GB2312" w:eastAsia="仿宋_GB2312" w:hAnsi="仿宋_GB2312" w:cs="仿宋_GB2312" w:hint="eastAsia"/>
          <w:sz w:val="32"/>
          <w:szCs w:val="32"/>
        </w:rPr>
        <w:t>录入成绩时，总评不及格的成绩将</w:t>
      </w:r>
      <w:r w:rsidR="00550D31" w:rsidRPr="00D31E5C">
        <w:rPr>
          <w:rFonts w:ascii="仿宋_GB2312" w:eastAsia="仿宋_GB2312" w:hAnsi="仿宋_GB2312" w:cs="仿宋_GB2312" w:hint="eastAsia"/>
          <w:sz w:val="32"/>
          <w:szCs w:val="32"/>
        </w:rPr>
        <w:t>自动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显示为红色。“缺考”、“作弊”、“违纪”请在备注中选择录入，补考成绩自动变灰不需录入。</w:t>
      </w:r>
    </w:p>
    <w:p w14:paraId="18D0B267" w14:textId="35821C55" w:rsidR="00420C43" w:rsidRDefault="00420C43" w:rsidP="00420C4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5B85B6E1" wp14:editId="084B7569">
            <wp:extent cx="5274310" cy="1095375"/>
            <wp:effectExtent l="19050" t="1905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5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74112F9" w14:textId="694A9381" w:rsidR="00EA303A" w:rsidRPr="00D31E5C" w:rsidRDefault="00420C43" w:rsidP="00420C43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31E5C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4625AF" w:rsidRPr="00D31E5C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507C26" w:rsidRPr="00D31E5C">
        <w:rPr>
          <w:rFonts w:ascii="仿宋_GB2312" w:eastAsia="仿宋_GB2312" w:hAnsi="仿宋_GB2312" w:cs="仿宋_GB2312" w:hint="eastAsia"/>
          <w:sz w:val="32"/>
          <w:szCs w:val="32"/>
        </w:rPr>
        <w:t>成绩导入</w:t>
      </w:r>
    </w:p>
    <w:p w14:paraId="77841262" w14:textId="20CA84E9" w:rsidR="00EA303A" w:rsidRPr="00D31E5C" w:rsidRDefault="00431E11" w:rsidP="007B7428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31E5C">
        <w:rPr>
          <w:rFonts w:ascii="仿宋_GB2312" w:eastAsia="仿宋_GB2312" w:hAnsi="仿宋_GB2312" w:cs="仿宋_GB2312" w:hint="eastAsia"/>
          <w:sz w:val="32"/>
          <w:szCs w:val="32"/>
        </w:rPr>
        <w:t>成绩</w:t>
      </w:r>
      <w:r w:rsidR="007B7428" w:rsidRPr="00D31E5C">
        <w:rPr>
          <w:rFonts w:ascii="仿宋_GB2312" w:eastAsia="仿宋_GB2312" w:hAnsi="仿宋_GB2312" w:cs="仿宋_GB2312" w:hint="eastAsia"/>
          <w:sz w:val="32"/>
          <w:szCs w:val="32"/>
        </w:rPr>
        <w:t>也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可用</w:t>
      </w:r>
      <w:r w:rsidRPr="00D31E5C">
        <w:rPr>
          <w:rFonts w:ascii="仿宋_GB2312" w:eastAsia="仿宋_GB2312" w:hAnsi="仿宋_GB2312" w:cs="仿宋_GB2312"/>
          <w:sz w:val="32"/>
          <w:szCs w:val="32"/>
        </w:rPr>
        <w:t>E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xcel导入</w:t>
      </w:r>
      <w:r w:rsidR="007B7428" w:rsidRPr="00D31E5C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方式</w:t>
      </w:r>
      <w:r w:rsidR="007B7428" w:rsidRPr="00D31E5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11D63" w:rsidRPr="00D31E5C">
        <w:rPr>
          <w:rFonts w:ascii="仿宋_GB2312" w:eastAsia="仿宋_GB2312" w:hAnsi="仿宋_GB2312" w:cs="仿宋_GB2312" w:hint="eastAsia"/>
          <w:sz w:val="32"/>
          <w:szCs w:val="32"/>
        </w:rPr>
        <w:t>点击成绩录入页面右上角“下载模板”下载Excel模板</w:t>
      </w:r>
      <w:r w:rsidR="00EA303A" w:rsidRPr="00D31E5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4F433CF" w14:textId="0AF1A644" w:rsidR="00EA303A" w:rsidRDefault="00EA303A" w:rsidP="00EA303A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738438B2" wp14:editId="2F4188C3">
            <wp:extent cx="5274310" cy="2266950"/>
            <wp:effectExtent l="19050" t="1905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22EBEF" w14:textId="2B41D654" w:rsidR="00A33AE5" w:rsidRPr="00D31E5C" w:rsidRDefault="00411D63" w:rsidP="007B7428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31E5C">
        <w:rPr>
          <w:rFonts w:ascii="仿宋_GB2312" w:eastAsia="仿宋_GB2312" w:hAnsi="仿宋_GB2312" w:cs="仿宋_GB2312" w:hint="eastAsia"/>
          <w:sz w:val="32"/>
          <w:szCs w:val="32"/>
        </w:rPr>
        <w:t>在Excel模板中</w:t>
      </w:r>
      <w:r w:rsidR="00EA303A" w:rsidRPr="00D31E5C">
        <w:rPr>
          <w:rFonts w:ascii="仿宋_GB2312" w:eastAsia="仿宋_GB2312" w:hAnsi="仿宋_GB2312" w:cs="仿宋_GB2312" w:hint="eastAsia"/>
          <w:sz w:val="32"/>
          <w:szCs w:val="32"/>
        </w:rPr>
        <w:t>按提示要求，在补考列</w:t>
      </w:r>
      <w:r w:rsidR="00A33AE5" w:rsidRPr="00D31E5C">
        <w:rPr>
          <w:rFonts w:ascii="仿宋_GB2312" w:eastAsia="仿宋_GB2312" w:hAnsi="仿宋_GB2312" w:cs="仿宋_GB2312" w:hint="eastAsia"/>
          <w:sz w:val="32"/>
          <w:szCs w:val="32"/>
        </w:rPr>
        <w:t>按百分制输入成</w:t>
      </w:r>
      <w:r w:rsidR="00A33AE5" w:rsidRPr="00D31E5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绩，若为“缺考”、“作弊”、“违纪”，在备注列对应</w:t>
      </w:r>
      <w:r w:rsidR="001B56B6" w:rsidRPr="00D31E5C">
        <w:rPr>
          <w:rFonts w:ascii="仿宋_GB2312" w:eastAsia="仿宋_GB2312" w:hAnsi="仿宋_GB2312" w:cs="仿宋_GB2312" w:hint="eastAsia"/>
          <w:sz w:val="32"/>
          <w:szCs w:val="32"/>
        </w:rPr>
        <w:t>选择</w:t>
      </w:r>
      <w:r w:rsidR="00A33AE5" w:rsidRPr="00D31E5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F5B05A6" w14:textId="08D15AB0" w:rsidR="00A07451" w:rsidRDefault="00A07451" w:rsidP="00A07451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6290BF0B" wp14:editId="22FE89B3">
            <wp:extent cx="5274310" cy="1746250"/>
            <wp:effectExtent l="19050" t="19050" r="2540" b="635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62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7174671" w14:textId="5889126E" w:rsidR="00EA303A" w:rsidRPr="00D31E5C" w:rsidRDefault="00A07451" w:rsidP="00A07451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31E5C">
        <w:rPr>
          <w:rFonts w:ascii="仿宋_GB2312" w:eastAsia="仿宋_GB2312" w:hAnsi="仿宋_GB2312" w:cs="仿宋_GB2312" w:hint="eastAsia"/>
          <w:sz w:val="32"/>
          <w:szCs w:val="32"/>
        </w:rPr>
        <w:t>E</w:t>
      </w:r>
      <w:r w:rsidRPr="00D31E5C">
        <w:rPr>
          <w:rFonts w:ascii="仿宋_GB2312" w:eastAsia="仿宋_GB2312" w:hAnsi="仿宋_GB2312" w:cs="仿宋_GB2312"/>
          <w:sz w:val="32"/>
          <w:szCs w:val="32"/>
        </w:rPr>
        <w:t>XCEL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填写</w:t>
      </w:r>
      <w:r w:rsidR="00411D63" w:rsidRPr="00D31E5C">
        <w:rPr>
          <w:rFonts w:ascii="仿宋_GB2312" w:eastAsia="仿宋_GB2312" w:hAnsi="仿宋_GB2312" w:cs="仿宋_GB2312" w:hint="eastAsia"/>
          <w:sz w:val="32"/>
          <w:szCs w:val="32"/>
        </w:rPr>
        <w:t>完成后，点击成绩录入页面“导入”，选择成绩导入方式</w:t>
      </w:r>
      <w:r w:rsidR="009D2CDE" w:rsidRPr="00D31E5C">
        <w:rPr>
          <w:rFonts w:ascii="仿宋_GB2312" w:eastAsia="仿宋_GB2312" w:hAnsi="仿宋_GB2312" w:cs="仿宋_GB2312" w:hint="eastAsia"/>
          <w:sz w:val="32"/>
          <w:szCs w:val="32"/>
        </w:rPr>
        <w:t>为“覆盖”，选择相应</w:t>
      </w:r>
      <w:r w:rsidR="00411D63" w:rsidRPr="00D31E5C">
        <w:rPr>
          <w:rFonts w:ascii="仿宋_GB2312" w:eastAsia="仿宋_GB2312" w:hAnsi="仿宋_GB2312" w:cs="仿宋_GB2312" w:hint="eastAsia"/>
          <w:sz w:val="32"/>
          <w:szCs w:val="32"/>
        </w:rPr>
        <w:t>文件</w:t>
      </w:r>
      <w:r w:rsidR="009D2CDE" w:rsidRPr="00D31E5C">
        <w:rPr>
          <w:rFonts w:ascii="仿宋_GB2312" w:eastAsia="仿宋_GB2312" w:hAnsi="仿宋_GB2312" w:cs="仿宋_GB2312" w:hint="eastAsia"/>
          <w:sz w:val="32"/>
          <w:szCs w:val="32"/>
        </w:rPr>
        <w:t>，点击“确定”</w:t>
      </w:r>
      <w:r w:rsidR="00411D63" w:rsidRPr="00D31E5C">
        <w:rPr>
          <w:rFonts w:ascii="仿宋_GB2312" w:eastAsia="仿宋_GB2312" w:hAnsi="仿宋_GB2312" w:cs="仿宋_GB2312" w:hint="eastAsia"/>
          <w:sz w:val="32"/>
          <w:szCs w:val="32"/>
        </w:rPr>
        <w:t>进行成绩导入。</w:t>
      </w:r>
    </w:p>
    <w:p w14:paraId="33532663" w14:textId="66744D80" w:rsidR="00EA303A" w:rsidRDefault="00A07451" w:rsidP="00FF432D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16CE14E6" wp14:editId="03C637E5">
            <wp:extent cx="5052060" cy="2087487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64588" cy="209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53CF3" w14:textId="0E814C21" w:rsidR="00411D63" w:rsidRPr="00D31E5C" w:rsidRDefault="009D2CDE" w:rsidP="00EA303A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当页面弹出“成功提示”后方为成绩导入成功，成绩导入后请核查成绩录入页面成绩是否正确。</w:t>
      </w:r>
    </w:p>
    <w:p w14:paraId="30F74061" w14:textId="19BAAE82" w:rsidR="009D2CDE" w:rsidRPr="00A8794A" w:rsidRDefault="009D2CDE" w:rsidP="009D2CDE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5ED9528A" wp14:editId="4ABD7455">
            <wp:extent cx="2586990" cy="1483151"/>
            <wp:effectExtent l="19050" t="19050" r="3810" b="317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10586" cy="14966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9CCF979" w14:textId="0A8ECE28" w:rsidR="00507C26" w:rsidRPr="00D31E5C" w:rsidRDefault="00420C43" w:rsidP="00D31E5C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31E5C">
        <w:rPr>
          <w:rFonts w:ascii="黑体" w:eastAsia="黑体" w:hAnsi="黑体"/>
          <w:sz w:val="32"/>
          <w:szCs w:val="32"/>
        </w:rPr>
        <w:t>三</w:t>
      </w:r>
      <w:r w:rsidR="007B7428" w:rsidRPr="00D31E5C">
        <w:rPr>
          <w:rFonts w:ascii="黑体" w:eastAsia="黑体" w:hAnsi="黑体" w:hint="eastAsia"/>
          <w:sz w:val="32"/>
          <w:szCs w:val="32"/>
        </w:rPr>
        <w:t>、</w:t>
      </w:r>
      <w:r w:rsidR="00D9596D" w:rsidRPr="00D31E5C">
        <w:rPr>
          <w:rFonts w:ascii="黑体" w:eastAsia="黑体" w:hAnsi="黑体" w:hint="eastAsia"/>
          <w:sz w:val="32"/>
          <w:szCs w:val="32"/>
        </w:rPr>
        <w:t>成绩提交</w:t>
      </w:r>
    </w:p>
    <w:p w14:paraId="7CBFEADF" w14:textId="1D4ED9A2" w:rsidR="00D9596D" w:rsidRPr="00D31E5C" w:rsidRDefault="004F4D2E" w:rsidP="00D31E5C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31E5C">
        <w:rPr>
          <w:rFonts w:ascii="仿宋_GB2312" w:eastAsia="仿宋_GB2312" w:hAnsi="仿宋_GB2312" w:cs="仿宋_GB2312" w:hint="eastAsia"/>
          <w:sz w:val="32"/>
          <w:szCs w:val="32"/>
        </w:rPr>
        <w:t>成绩录入结束后，请仔细</w:t>
      </w:r>
      <w:r w:rsidR="00312907" w:rsidRPr="00D31E5C">
        <w:rPr>
          <w:rFonts w:ascii="仿宋_GB2312" w:eastAsia="仿宋_GB2312" w:hAnsi="仿宋_GB2312" w:cs="仿宋_GB2312" w:hint="eastAsia"/>
          <w:sz w:val="32"/>
          <w:szCs w:val="32"/>
        </w:rPr>
        <w:t>核对有无错误，核对无误后点</w:t>
      </w:r>
      <w:r w:rsidR="00312907" w:rsidRPr="00D31E5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击“提交”，成绩提交后将无法进行成绩修改。（</w:t>
      </w:r>
      <w:r w:rsidR="00312907" w:rsidRPr="00D31E5C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注意：当系统弹出提交成功，成绩录入栏成绩无法改动时，才算成绩提交成功</w:t>
      </w:r>
      <w:r w:rsidR="00312907" w:rsidRPr="00D31E5C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187533DF" w14:textId="2BA22617" w:rsidR="009D2CDE" w:rsidRPr="009D2CDE" w:rsidRDefault="009D2CDE" w:rsidP="009D2CDE">
      <w:pPr>
        <w:spacing w:line="360" w:lineRule="auto"/>
        <w:jc w:val="center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CB57785" wp14:editId="28DBD1B7">
            <wp:extent cx="2594610" cy="1309339"/>
            <wp:effectExtent l="19050" t="19050" r="0" b="571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16089" cy="132017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C58C3B8" w14:textId="16E81919" w:rsidR="005F124A" w:rsidRPr="00D31E5C" w:rsidRDefault="005F124A" w:rsidP="00ED1D61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31E5C">
        <w:rPr>
          <w:rFonts w:ascii="仿宋_GB2312" w:eastAsia="仿宋_GB2312" w:hAnsi="仿宋_GB2312" w:cs="仿宋_GB2312" w:hint="eastAsia"/>
          <w:sz w:val="32"/>
          <w:szCs w:val="32"/>
        </w:rPr>
        <w:t>成绩提交后</w:t>
      </w:r>
      <w:r w:rsidR="00001663" w:rsidRPr="00D31E5C">
        <w:rPr>
          <w:rFonts w:ascii="仿宋_GB2312" w:eastAsia="仿宋_GB2312" w:hAnsi="仿宋_GB2312" w:cs="仿宋_GB2312"/>
          <w:sz w:val="32"/>
          <w:szCs w:val="32"/>
        </w:rPr>
        <w:t>，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绩录入状态将显示为“待审核”</w:t>
      </w:r>
      <w:r w:rsidR="00ED1D61" w:rsidRPr="00D31E5C">
        <w:rPr>
          <w:rFonts w:ascii="仿宋_GB2312" w:eastAsia="仿宋_GB2312" w:hAnsi="仿宋_GB2312" w:cs="仿宋_GB2312" w:hint="eastAsia"/>
          <w:sz w:val="32"/>
          <w:szCs w:val="32"/>
        </w:rPr>
        <w:t>，教师点击“待审核”</w:t>
      </w:r>
      <w:r w:rsidR="000C3EBA" w:rsidRPr="00D31E5C">
        <w:rPr>
          <w:rFonts w:ascii="仿宋_GB2312" w:eastAsia="仿宋_GB2312" w:hAnsi="仿宋_GB2312" w:cs="仿宋_GB2312" w:hint="eastAsia"/>
          <w:sz w:val="32"/>
          <w:szCs w:val="32"/>
        </w:rPr>
        <w:t>可</w:t>
      </w:r>
      <w:r w:rsidR="00ED1D61" w:rsidRPr="00D31E5C">
        <w:rPr>
          <w:rFonts w:ascii="仿宋_GB2312" w:eastAsia="仿宋_GB2312" w:hAnsi="仿宋_GB2312" w:cs="仿宋_GB2312" w:hint="eastAsia"/>
          <w:sz w:val="32"/>
          <w:szCs w:val="32"/>
        </w:rPr>
        <w:t>查看审核流</w:t>
      </w:r>
      <w:r w:rsidR="006E4F1C" w:rsidRPr="00D31E5C">
        <w:rPr>
          <w:rFonts w:ascii="仿宋_GB2312" w:eastAsia="仿宋_GB2312" w:hAnsi="仿宋_GB2312" w:cs="仿宋_GB2312" w:hint="eastAsia"/>
          <w:sz w:val="32"/>
          <w:szCs w:val="32"/>
        </w:rPr>
        <w:t>转</w:t>
      </w:r>
      <w:r w:rsidR="00ED1D61" w:rsidRPr="00D31E5C">
        <w:rPr>
          <w:rFonts w:ascii="仿宋_GB2312" w:eastAsia="仿宋_GB2312" w:hAnsi="仿宋_GB2312" w:cs="仿宋_GB2312" w:hint="eastAsia"/>
          <w:sz w:val="32"/>
          <w:szCs w:val="32"/>
        </w:rPr>
        <w:t>状态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。审核未通过</w:t>
      </w:r>
      <w:r w:rsidR="006E4F1C" w:rsidRPr="00D31E5C">
        <w:rPr>
          <w:rFonts w:ascii="仿宋_GB2312" w:eastAsia="仿宋_GB2312" w:hAnsi="仿宋_GB2312" w:cs="仿宋_GB2312" w:hint="eastAsia"/>
          <w:sz w:val="32"/>
          <w:szCs w:val="32"/>
        </w:rPr>
        <w:t>课程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成绩将自动</w:t>
      </w:r>
      <w:r w:rsidR="006E4F1C" w:rsidRPr="00D31E5C">
        <w:rPr>
          <w:rFonts w:ascii="仿宋_GB2312" w:eastAsia="仿宋_GB2312" w:hAnsi="仿宋_GB2312" w:cs="仿宋_GB2312" w:hint="eastAsia"/>
          <w:sz w:val="32"/>
          <w:szCs w:val="32"/>
        </w:rPr>
        <w:t>退</w:t>
      </w:r>
      <w:r w:rsidR="00ED1D61" w:rsidRPr="00D31E5C">
        <w:rPr>
          <w:rFonts w:ascii="仿宋_GB2312" w:eastAsia="仿宋_GB2312" w:hAnsi="仿宋_GB2312" w:cs="仿宋_GB2312" w:hint="eastAsia"/>
          <w:sz w:val="32"/>
          <w:szCs w:val="32"/>
        </w:rPr>
        <w:t>回</w:t>
      </w:r>
      <w:r w:rsidR="006E4F1C" w:rsidRPr="00D31E5C">
        <w:rPr>
          <w:rFonts w:ascii="仿宋_GB2312" w:eastAsia="仿宋_GB2312" w:hAnsi="仿宋_GB2312" w:cs="仿宋_GB2312" w:hint="eastAsia"/>
          <w:sz w:val="32"/>
          <w:szCs w:val="32"/>
        </w:rPr>
        <w:t>至</w:t>
      </w:r>
      <w:r w:rsidR="00ED1D61" w:rsidRPr="00D31E5C">
        <w:rPr>
          <w:rFonts w:ascii="仿宋_GB2312" w:eastAsia="仿宋_GB2312" w:hAnsi="仿宋_GB2312" w:cs="仿宋_GB2312" w:hint="eastAsia"/>
          <w:sz w:val="32"/>
          <w:szCs w:val="32"/>
        </w:rPr>
        <w:t>保存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状态。</w:t>
      </w:r>
    </w:p>
    <w:p w14:paraId="33A9F839" w14:textId="04F01BB1" w:rsidR="005F124A" w:rsidRPr="00A8794A" w:rsidRDefault="005F124A" w:rsidP="005F124A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A8794A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0A631511" wp14:editId="59815678">
            <wp:extent cx="5274310" cy="864870"/>
            <wp:effectExtent l="19050" t="1905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4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93048C" w14:textId="605637FF" w:rsidR="00312907" w:rsidRPr="00D31E5C" w:rsidRDefault="00001663" w:rsidP="00D31E5C">
      <w:pPr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31E5C">
        <w:rPr>
          <w:rFonts w:ascii="黑体" w:eastAsia="黑体" w:hAnsi="黑体"/>
          <w:sz w:val="32"/>
          <w:szCs w:val="32"/>
        </w:rPr>
        <w:t>四</w:t>
      </w:r>
      <w:r w:rsidR="000C3EBA" w:rsidRPr="00D31E5C">
        <w:rPr>
          <w:rFonts w:ascii="黑体" w:eastAsia="黑体" w:hAnsi="黑体" w:hint="eastAsia"/>
          <w:sz w:val="32"/>
          <w:szCs w:val="32"/>
        </w:rPr>
        <w:t>、</w:t>
      </w:r>
      <w:r w:rsidR="00FF05D1" w:rsidRPr="00D31E5C">
        <w:rPr>
          <w:rFonts w:ascii="黑体" w:eastAsia="黑体" w:hAnsi="黑体" w:hint="eastAsia"/>
          <w:sz w:val="32"/>
          <w:szCs w:val="32"/>
        </w:rPr>
        <w:t>补考</w:t>
      </w:r>
      <w:r w:rsidR="006E4F1C" w:rsidRPr="00D31E5C">
        <w:rPr>
          <w:rFonts w:ascii="黑体" w:eastAsia="黑体" w:hAnsi="黑体" w:hint="eastAsia"/>
          <w:sz w:val="32"/>
          <w:szCs w:val="32"/>
        </w:rPr>
        <w:t>成绩登记表打印</w:t>
      </w:r>
    </w:p>
    <w:p w14:paraId="49071CB8" w14:textId="1D5A9D09" w:rsidR="00246766" w:rsidRPr="00D31E5C" w:rsidRDefault="00F253D1" w:rsidP="00F7413A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31E5C">
        <w:rPr>
          <w:rFonts w:ascii="仿宋_GB2312" w:eastAsia="仿宋_GB2312" w:hAnsi="仿宋_GB2312" w:cs="仿宋_GB2312" w:hint="eastAsia"/>
          <w:sz w:val="32"/>
          <w:szCs w:val="32"/>
        </w:rPr>
        <w:t>成绩录入状态显示为“</w:t>
      </w:r>
      <w:r w:rsidR="00CE3356" w:rsidRPr="00D31E5C">
        <w:rPr>
          <w:rFonts w:ascii="仿宋_GB2312" w:eastAsia="仿宋_GB2312" w:hAnsi="仿宋_GB2312" w:cs="仿宋_GB2312" w:hint="eastAsia"/>
          <w:sz w:val="32"/>
          <w:szCs w:val="32"/>
        </w:rPr>
        <w:t>审核通过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246766" w:rsidRPr="00D31E5C">
        <w:rPr>
          <w:rFonts w:ascii="仿宋_GB2312" w:eastAsia="仿宋_GB2312" w:hAnsi="仿宋_GB2312" w:cs="仿宋_GB2312" w:hint="eastAsia"/>
          <w:sz w:val="32"/>
          <w:szCs w:val="32"/>
        </w:rPr>
        <w:t>后</w:t>
      </w:r>
      <w:r w:rsidR="000C3EBA" w:rsidRPr="00D31E5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01663" w:rsidRPr="00D31E5C">
        <w:rPr>
          <w:rFonts w:ascii="仿宋_GB2312" w:eastAsia="仿宋_GB2312" w:hAnsi="仿宋_GB2312" w:cs="仿宋_GB2312" w:hint="eastAsia"/>
          <w:sz w:val="32"/>
          <w:szCs w:val="32"/>
        </w:rPr>
        <w:t>教师点击教学班</w:t>
      </w:r>
      <w:r w:rsidRPr="00D31E5C">
        <w:rPr>
          <w:rFonts w:ascii="仿宋_GB2312" w:eastAsia="仿宋_GB2312" w:hAnsi="仿宋_GB2312" w:cs="仿宋_GB2312" w:hint="eastAsia"/>
          <w:sz w:val="32"/>
          <w:szCs w:val="32"/>
        </w:rPr>
        <w:t>进入成绩录入页面，点击</w:t>
      </w:r>
      <w:r w:rsidR="00246766" w:rsidRPr="00D31E5C">
        <w:rPr>
          <w:rFonts w:ascii="仿宋_GB2312" w:eastAsia="仿宋_GB2312" w:hAnsi="仿宋_GB2312" w:cs="仿宋_GB2312" w:hint="eastAsia"/>
          <w:sz w:val="32"/>
          <w:szCs w:val="32"/>
        </w:rPr>
        <w:t>“打印”</w:t>
      </w:r>
      <w:r w:rsidR="000C3EBA" w:rsidRPr="00D31E5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A578A" w:rsidRPr="00D31E5C">
        <w:rPr>
          <w:rFonts w:ascii="仿宋_GB2312" w:eastAsia="仿宋_GB2312" w:hAnsi="仿宋_GB2312" w:cs="仿宋_GB2312" w:hint="eastAsia"/>
          <w:sz w:val="32"/>
          <w:szCs w:val="32"/>
        </w:rPr>
        <w:t>补考</w:t>
      </w:r>
      <w:r w:rsidR="000C3EBA" w:rsidRPr="00D31E5C">
        <w:rPr>
          <w:rFonts w:ascii="仿宋_GB2312" w:eastAsia="仿宋_GB2312" w:hAnsi="仿宋_GB2312" w:cs="仿宋_GB2312" w:hint="eastAsia"/>
          <w:sz w:val="32"/>
          <w:szCs w:val="32"/>
        </w:rPr>
        <w:t>成绩登记表</w:t>
      </w:r>
      <w:r w:rsidR="00246766" w:rsidRPr="00D31E5C">
        <w:rPr>
          <w:rFonts w:ascii="仿宋_GB2312" w:eastAsia="仿宋_GB2312" w:hAnsi="仿宋_GB2312" w:cs="仿宋_GB2312" w:hint="eastAsia"/>
          <w:sz w:val="32"/>
          <w:szCs w:val="32"/>
        </w:rPr>
        <w:t>窗口将会弹出，</w:t>
      </w:r>
      <w:r w:rsidR="00246766" w:rsidRPr="00F00AC2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若没有弹出请设置浏览器“解除窗口弹出”</w:t>
      </w:r>
      <w:r w:rsidR="007D487C" w:rsidRPr="00D31E5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215B7B1" w14:textId="642E424A" w:rsidR="002A578A" w:rsidRPr="002A578A" w:rsidRDefault="002A578A" w:rsidP="002A578A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5DB1FF40" wp14:editId="44556303">
            <wp:extent cx="5274310" cy="852805"/>
            <wp:effectExtent l="19050" t="19050" r="2540" b="44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28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D1CE386" w14:textId="5A12F734" w:rsidR="007D487C" w:rsidRPr="00F00AC2" w:rsidRDefault="007D487C" w:rsidP="00A8794A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00AC2">
        <w:rPr>
          <w:rFonts w:ascii="仿宋_GB2312" w:eastAsia="仿宋_GB2312" w:hAnsi="仿宋_GB2312" w:cs="仿宋_GB2312" w:hint="eastAsia"/>
          <w:sz w:val="32"/>
          <w:szCs w:val="32"/>
        </w:rPr>
        <w:t>在弹出</w:t>
      </w:r>
      <w:r w:rsidR="000C3EBA" w:rsidRPr="00F00AC2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2A578A" w:rsidRPr="00F00AC2">
        <w:rPr>
          <w:rFonts w:ascii="仿宋_GB2312" w:eastAsia="仿宋_GB2312" w:hAnsi="仿宋_GB2312" w:cs="仿宋_GB2312" w:hint="eastAsia"/>
          <w:sz w:val="32"/>
          <w:szCs w:val="32"/>
        </w:rPr>
        <w:t>补考</w:t>
      </w:r>
      <w:r w:rsidR="000C3EBA" w:rsidRPr="00F00AC2">
        <w:rPr>
          <w:rFonts w:ascii="仿宋_GB2312" w:eastAsia="仿宋_GB2312" w:hAnsi="仿宋_GB2312" w:cs="仿宋_GB2312" w:hint="eastAsia"/>
          <w:sz w:val="32"/>
          <w:szCs w:val="32"/>
        </w:rPr>
        <w:t>成绩登记表</w:t>
      </w:r>
      <w:r w:rsidRPr="00F00AC2">
        <w:rPr>
          <w:rFonts w:ascii="仿宋_GB2312" w:eastAsia="仿宋_GB2312" w:hAnsi="仿宋_GB2312" w:cs="仿宋_GB2312" w:hint="eastAsia"/>
          <w:sz w:val="32"/>
          <w:szCs w:val="32"/>
        </w:rPr>
        <w:t>窗口右上角点击“</w:t>
      </w:r>
      <w:r w:rsidR="007F36AC" w:rsidRPr="00F00AC2">
        <w:rPr>
          <w:rFonts w:ascii="仿宋_GB2312" w:eastAsia="仿宋_GB2312" w:hAnsi="仿宋_GB2312" w:cs="仿宋_GB2312" w:hint="eastAsia"/>
          <w:sz w:val="32"/>
          <w:szCs w:val="32"/>
        </w:rPr>
        <w:t>打印</w:t>
      </w:r>
      <w:r w:rsidRPr="00F00AC2">
        <w:rPr>
          <w:rFonts w:ascii="仿宋_GB2312" w:eastAsia="仿宋_GB2312" w:hAnsi="仿宋_GB2312" w:cs="仿宋_GB2312" w:hint="eastAsia"/>
          <w:sz w:val="32"/>
          <w:szCs w:val="32"/>
        </w:rPr>
        <w:t>”，选择</w:t>
      </w:r>
      <w:r w:rsidR="007F36AC" w:rsidRPr="00F00AC2">
        <w:rPr>
          <w:rFonts w:ascii="仿宋_GB2312" w:eastAsia="仿宋_GB2312" w:hAnsi="仿宋_GB2312" w:cs="仿宋_GB2312" w:hint="eastAsia"/>
          <w:sz w:val="32"/>
          <w:szCs w:val="32"/>
        </w:rPr>
        <w:t>“打印（客户端）”直接</w:t>
      </w:r>
      <w:r w:rsidR="008F7BA2" w:rsidRPr="00F00AC2">
        <w:rPr>
          <w:rFonts w:ascii="仿宋_GB2312" w:eastAsia="仿宋_GB2312" w:hAnsi="仿宋_GB2312" w:cs="仿宋_GB2312" w:hint="eastAsia"/>
          <w:sz w:val="32"/>
          <w:szCs w:val="32"/>
        </w:rPr>
        <w:t>网页端</w:t>
      </w:r>
      <w:r w:rsidR="00184358" w:rsidRPr="00F00AC2">
        <w:rPr>
          <w:rFonts w:ascii="仿宋_GB2312" w:eastAsia="仿宋_GB2312" w:hAnsi="仿宋_GB2312" w:cs="仿宋_GB2312" w:hint="eastAsia"/>
          <w:sz w:val="32"/>
          <w:szCs w:val="32"/>
        </w:rPr>
        <w:t>打印。</w:t>
      </w:r>
    </w:p>
    <w:p w14:paraId="6C9BF8A8" w14:textId="7ABD20AF" w:rsidR="007F36AC" w:rsidRPr="00A8794A" w:rsidRDefault="008F7BA2" w:rsidP="007F36AC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4A12108" wp14:editId="39CA7FC3">
            <wp:extent cx="5274310" cy="866775"/>
            <wp:effectExtent l="19050" t="19050" r="2540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6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3E0F3F4" w14:textId="79FE8A47" w:rsidR="007F36AC" w:rsidRPr="00F00AC2" w:rsidRDefault="007F36AC" w:rsidP="00F00AC2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00AC2">
        <w:rPr>
          <w:rFonts w:ascii="仿宋_GB2312" w:eastAsia="仿宋_GB2312" w:hAnsi="仿宋_GB2312" w:cs="仿宋_GB2312" w:hint="eastAsia"/>
          <w:sz w:val="32"/>
          <w:szCs w:val="32"/>
        </w:rPr>
        <w:t>或在弹出</w:t>
      </w:r>
      <w:r w:rsidR="000C3EBA" w:rsidRPr="00F00AC2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8F7BA2" w:rsidRPr="00F00AC2">
        <w:rPr>
          <w:rFonts w:ascii="仿宋_GB2312" w:eastAsia="仿宋_GB2312" w:hAnsi="仿宋_GB2312" w:cs="仿宋_GB2312" w:hint="eastAsia"/>
          <w:sz w:val="32"/>
          <w:szCs w:val="32"/>
        </w:rPr>
        <w:t>补考成绩登记表</w:t>
      </w:r>
      <w:r w:rsidRPr="00F00AC2">
        <w:rPr>
          <w:rFonts w:ascii="仿宋_GB2312" w:eastAsia="仿宋_GB2312" w:hAnsi="仿宋_GB2312" w:cs="仿宋_GB2312" w:hint="eastAsia"/>
          <w:sz w:val="32"/>
          <w:szCs w:val="32"/>
        </w:rPr>
        <w:t>窗口右上角点击“输出”，可选择</w:t>
      </w:r>
      <w:r w:rsidRPr="00F00AC2">
        <w:rPr>
          <w:rFonts w:ascii="仿宋_GB2312" w:eastAsia="仿宋_GB2312" w:hAnsi="仿宋_GB2312" w:cs="仿宋_GB2312"/>
          <w:sz w:val="32"/>
          <w:szCs w:val="32"/>
        </w:rPr>
        <w:t>PDF</w:t>
      </w:r>
      <w:r w:rsidRPr="00F00AC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B2AD9" w:rsidRPr="00F00AC2">
        <w:rPr>
          <w:rFonts w:ascii="仿宋_GB2312" w:eastAsia="仿宋_GB2312" w:hAnsi="仿宋_GB2312" w:cs="仿宋_GB2312"/>
          <w:sz w:val="32"/>
          <w:szCs w:val="32"/>
        </w:rPr>
        <w:t>WORD</w:t>
      </w:r>
      <w:r w:rsidRPr="00F00AC2">
        <w:rPr>
          <w:rFonts w:ascii="仿宋_GB2312" w:eastAsia="仿宋_GB2312" w:hAnsi="仿宋_GB2312" w:cs="仿宋_GB2312" w:hint="eastAsia"/>
          <w:sz w:val="32"/>
          <w:szCs w:val="32"/>
        </w:rPr>
        <w:t>输出保存打印。</w:t>
      </w:r>
    </w:p>
    <w:p w14:paraId="36D14591" w14:textId="6F117913" w:rsidR="000C3EBA" w:rsidRPr="00EA55B6" w:rsidRDefault="008F7BA2" w:rsidP="00EA55B6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74E18400" wp14:editId="7D48F014">
            <wp:extent cx="5274310" cy="773430"/>
            <wp:effectExtent l="19050" t="19050" r="2540" b="762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34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760292" w14:textId="084B750A" w:rsidR="00F83A7B" w:rsidRPr="00F83A7B" w:rsidRDefault="00FF432D" w:rsidP="00F83A7B">
      <w:pPr>
        <w:rPr>
          <w:rFonts w:ascii="仿宋_GB2312" w:eastAsia="仿宋_GB2312" w:hAnsi="仿宋_GB2312" w:cs="仿宋_GB2312"/>
          <w:sz w:val="32"/>
          <w:szCs w:val="32"/>
        </w:rPr>
      </w:pPr>
      <w:r w:rsidRPr="00F00AC2">
        <w:rPr>
          <w:rFonts w:ascii="仿宋_GB2312" w:eastAsia="仿宋_GB2312" w:hAnsi="仿宋_GB2312" w:cs="仿宋_GB2312" w:hint="eastAsia"/>
          <w:sz w:val="32"/>
          <w:szCs w:val="32"/>
        </w:rPr>
        <w:t>注意：</w:t>
      </w:r>
      <w:r w:rsidR="00F83A7B" w:rsidRPr="00F83A7B">
        <w:rPr>
          <w:rFonts w:ascii="仿宋_GB2312" w:eastAsia="仿宋_GB2312" w:hAnsi="仿宋_GB2312" w:cs="仿宋_GB2312" w:hint="eastAsia"/>
          <w:sz w:val="32"/>
          <w:szCs w:val="32"/>
        </w:rPr>
        <w:t>为保证成绩预警及时下发，请各二级学院尽快完成试卷评阅工作，并于考试结束后录入成绩。2022-2023-1学期补（缓）考</w:t>
      </w:r>
      <w:r w:rsidR="00F83A7B">
        <w:rPr>
          <w:rFonts w:ascii="仿宋_GB2312" w:eastAsia="仿宋_GB2312" w:hAnsi="仿宋_GB2312" w:cs="仿宋_GB2312" w:hint="eastAsia"/>
          <w:sz w:val="32"/>
          <w:szCs w:val="32"/>
        </w:rPr>
        <w:t>成绩录入</w:t>
      </w:r>
      <w:r w:rsidR="00F83A7B">
        <w:rPr>
          <w:rFonts w:ascii="仿宋_GB2312" w:eastAsia="仿宋_GB2312" w:hAnsi="仿宋_GB2312" w:cs="仿宋_GB2312"/>
          <w:sz w:val="32"/>
          <w:szCs w:val="32"/>
        </w:rPr>
        <w:t>时间</w:t>
      </w:r>
      <w:r w:rsidR="00F83A7B" w:rsidRPr="00F83A7B">
        <w:rPr>
          <w:rFonts w:ascii="仿宋_GB2312" w:eastAsia="仿宋_GB2312" w:hAnsi="仿宋_GB2312" w:cs="仿宋_GB2312" w:hint="eastAsia"/>
          <w:sz w:val="32"/>
          <w:szCs w:val="32"/>
        </w:rPr>
        <w:t>：3月4日14:00——3月</w:t>
      </w:r>
      <w:r w:rsidR="000906B1">
        <w:rPr>
          <w:rFonts w:ascii="仿宋_GB2312" w:eastAsia="仿宋_GB2312" w:hAnsi="仿宋_GB2312" w:cs="仿宋_GB2312"/>
          <w:sz w:val="32"/>
          <w:szCs w:val="32"/>
        </w:rPr>
        <w:t>7</w:t>
      </w:r>
      <w:r w:rsidR="00F83A7B" w:rsidRPr="00F83A7B">
        <w:rPr>
          <w:rFonts w:ascii="仿宋_GB2312" w:eastAsia="仿宋_GB2312" w:hAnsi="仿宋_GB2312" w:cs="仿宋_GB2312" w:hint="eastAsia"/>
          <w:sz w:val="32"/>
          <w:szCs w:val="32"/>
        </w:rPr>
        <w:t>日15:00,成绩登记表于3月</w:t>
      </w:r>
      <w:r w:rsidR="000906B1">
        <w:rPr>
          <w:rFonts w:ascii="仿宋_GB2312" w:eastAsia="仿宋_GB2312" w:hAnsi="仿宋_GB2312" w:cs="仿宋_GB2312"/>
          <w:sz w:val="32"/>
          <w:szCs w:val="32"/>
        </w:rPr>
        <w:t>7</w:t>
      </w:r>
      <w:r w:rsidR="00F83A7B" w:rsidRPr="00F83A7B">
        <w:rPr>
          <w:rFonts w:ascii="仿宋_GB2312" w:eastAsia="仿宋_GB2312" w:hAnsi="仿宋_GB2312" w:cs="仿宋_GB2312" w:hint="eastAsia"/>
          <w:sz w:val="32"/>
          <w:szCs w:val="32"/>
        </w:rPr>
        <w:t>日17:00前交教务处教务科。五年制结业换证考试</w:t>
      </w:r>
      <w:r w:rsidR="00F83A7B">
        <w:rPr>
          <w:rFonts w:ascii="仿宋_GB2312" w:eastAsia="仿宋_GB2312" w:hAnsi="仿宋_GB2312" w:cs="仿宋_GB2312" w:hint="eastAsia"/>
          <w:sz w:val="32"/>
          <w:szCs w:val="32"/>
        </w:rPr>
        <w:t>成绩</w:t>
      </w:r>
      <w:r w:rsidR="00F83A7B">
        <w:rPr>
          <w:rFonts w:ascii="仿宋_GB2312" w:eastAsia="仿宋_GB2312" w:hAnsi="仿宋_GB2312" w:cs="仿宋_GB2312"/>
          <w:sz w:val="32"/>
          <w:szCs w:val="32"/>
        </w:rPr>
        <w:t>录入时间</w:t>
      </w:r>
      <w:r w:rsidR="00F83A7B" w:rsidRPr="00F83A7B">
        <w:rPr>
          <w:rFonts w:ascii="仿宋_GB2312" w:eastAsia="仿宋_GB2312" w:hAnsi="仿宋_GB2312" w:cs="仿宋_GB2312" w:hint="eastAsia"/>
          <w:sz w:val="32"/>
          <w:szCs w:val="32"/>
        </w:rPr>
        <w:t>：3月</w:t>
      </w:r>
      <w:r w:rsidR="000906B1">
        <w:rPr>
          <w:rFonts w:ascii="仿宋_GB2312" w:eastAsia="仿宋_GB2312" w:hAnsi="仿宋_GB2312" w:cs="仿宋_GB2312"/>
          <w:sz w:val="32"/>
          <w:szCs w:val="32"/>
        </w:rPr>
        <w:t>8</w:t>
      </w:r>
      <w:r w:rsidR="00F83A7B" w:rsidRPr="00F83A7B">
        <w:rPr>
          <w:rFonts w:ascii="仿宋_GB2312" w:eastAsia="仿宋_GB2312" w:hAnsi="仿宋_GB2312" w:cs="仿宋_GB2312" w:hint="eastAsia"/>
          <w:sz w:val="32"/>
          <w:szCs w:val="32"/>
        </w:rPr>
        <w:t>日14:00——3月</w:t>
      </w:r>
      <w:r w:rsidR="000906B1">
        <w:rPr>
          <w:rFonts w:ascii="仿宋_GB2312" w:eastAsia="仿宋_GB2312" w:hAnsi="仿宋_GB2312" w:cs="仿宋_GB2312"/>
          <w:sz w:val="32"/>
          <w:szCs w:val="32"/>
        </w:rPr>
        <w:t>10</w:t>
      </w:r>
      <w:r w:rsidR="00F83A7B" w:rsidRPr="00F83A7B">
        <w:rPr>
          <w:rFonts w:ascii="仿宋_GB2312" w:eastAsia="仿宋_GB2312" w:hAnsi="仿宋_GB2312" w:cs="仿宋_GB2312" w:hint="eastAsia"/>
          <w:sz w:val="32"/>
          <w:szCs w:val="32"/>
        </w:rPr>
        <w:t>日10:00,成绩登记表于3月</w:t>
      </w:r>
      <w:r w:rsidR="000906B1">
        <w:rPr>
          <w:rFonts w:ascii="仿宋_GB2312" w:eastAsia="仿宋_GB2312" w:hAnsi="仿宋_GB2312" w:cs="仿宋_GB2312"/>
          <w:sz w:val="32"/>
          <w:szCs w:val="32"/>
        </w:rPr>
        <w:t>10</w:t>
      </w:r>
      <w:bookmarkStart w:id="0" w:name="_GoBack"/>
      <w:bookmarkEnd w:id="0"/>
      <w:r w:rsidR="00F83A7B" w:rsidRPr="00F83A7B">
        <w:rPr>
          <w:rFonts w:ascii="仿宋_GB2312" w:eastAsia="仿宋_GB2312" w:hAnsi="仿宋_GB2312" w:cs="仿宋_GB2312" w:hint="eastAsia"/>
          <w:sz w:val="32"/>
          <w:szCs w:val="32"/>
        </w:rPr>
        <w:t>日15:00前交教务处教务科。</w:t>
      </w:r>
    </w:p>
    <w:p w14:paraId="087C2981" w14:textId="22DDE336" w:rsidR="00E0405F" w:rsidRPr="00F00AC2" w:rsidRDefault="00F83A7B" w:rsidP="00F83A7B">
      <w:pPr>
        <w:rPr>
          <w:rFonts w:ascii="仿宋_GB2312" w:eastAsia="仿宋_GB2312" w:hAnsi="仿宋_GB2312" w:cs="仿宋_GB2312"/>
          <w:sz w:val="32"/>
          <w:szCs w:val="32"/>
        </w:rPr>
      </w:pPr>
      <w:r w:rsidRPr="00F83A7B">
        <w:rPr>
          <w:rFonts w:ascii="仿宋_GB2312" w:eastAsia="仿宋_GB2312" w:hAnsi="仿宋_GB2312" w:cs="仿宋_GB2312" w:hint="eastAsia"/>
          <w:sz w:val="32"/>
          <w:szCs w:val="32"/>
        </w:rPr>
        <w:t>成绩录入联系人：达西亚8695（内线） 86212189（外线）</w:t>
      </w:r>
      <w:r w:rsidR="00E0405F" w:rsidRPr="00F00AC2">
        <w:rPr>
          <w:rFonts w:ascii="仿宋_GB2312" w:eastAsia="仿宋_GB2312" w:hAnsi="仿宋_GB2312" w:cs="仿宋_GB2312" w:hint="eastAsia"/>
          <w:sz w:val="32"/>
          <w:szCs w:val="32"/>
        </w:rPr>
        <w:t>如</w:t>
      </w:r>
      <w:r w:rsidR="008561BD" w:rsidRPr="00F00AC2">
        <w:rPr>
          <w:rFonts w:ascii="仿宋_GB2312" w:eastAsia="仿宋_GB2312" w:hAnsi="仿宋_GB2312" w:cs="仿宋_GB2312" w:hint="eastAsia"/>
          <w:sz w:val="32"/>
          <w:szCs w:val="32"/>
        </w:rPr>
        <w:t>有</w:t>
      </w:r>
      <w:r w:rsidR="00E0405F" w:rsidRPr="00F00AC2">
        <w:rPr>
          <w:rFonts w:ascii="仿宋_GB2312" w:eastAsia="仿宋_GB2312" w:hAnsi="仿宋_GB2312" w:cs="仿宋_GB2312" w:hint="eastAsia"/>
          <w:sz w:val="32"/>
          <w:szCs w:val="32"/>
        </w:rPr>
        <w:t>疑问，请与教务处</w:t>
      </w:r>
      <w:r w:rsidR="0009451C" w:rsidRPr="00F00AC2">
        <w:rPr>
          <w:rFonts w:ascii="仿宋_GB2312" w:eastAsia="仿宋_GB2312" w:hAnsi="仿宋_GB2312" w:cs="仿宋_GB2312" w:hint="eastAsia"/>
          <w:sz w:val="32"/>
          <w:szCs w:val="32"/>
        </w:rPr>
        <w:t>达西亚</w:t>
      </w:r>
      <w:r w:rsidR="00E0405F" w:rsidRPr="00F00AC2">
        <w:rPr>
          <w:rFonts w:ascii="仿宋_GB2312" w:eastAsia="仿宋_GB2312" w:hAnsi="仿宋_GB2312" w:cs="仿宋_GB2312" w:hint="eastAsia"/>
          <w:sz w:val="32"/>
          <w:szCs w:val="32"/>
        </w:rPr>
        <w:t>老师联系。</w:t>
      </w:r>
    </w:p>
    <w:p w14:paraId="4F236ADD" w14:textId="37A8147B" w:rsidR="00C62342" w:rsidRPr="00F00AC2" w:rsidRDefault="00FF432D" w:rsidP="00F00AC2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00AC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E0405F" w:rsidRPr="00F00AC2">
        <w:rPr>
          <w:rFonts w:ascii="仿宋_GB2312" w:eastAsia="仿宋_GB2312" w:hAnsi="仿宋_GB2312" w:cs="仿宋_GB2312" w:hint="eastAsia"/>
          <w:sz w:val="32"/>
          <w:szCs w:val="32"/>
        </w:rPr>
        <w:t>电话：内线86</w:t>
      </w:r>
      <w:r w:rsidR="00752A21" w:rsidRPr="00F00AC2">
        <w:rPr>
          <w:rFonts w:ascii="仿宋_GB2312" w:eastAsia="仿宋_GB2312" w:hAnsi="仿宋_GB2312" w:cs="仿宋_GB2312" w:hint="eastAsia"/>
          <w:sz w:val="32"/>
          <w:szCs w:val="32"/>
        </w:rPr>
        <w:t>95</w:t>
      </w:r>
      <w:r w:rsidR="00E0405F" w:rsidRPr="00F00AC2">
        <w:rPr>
          <w:rFonts w:ascii="仿宋_GB2312" w:eastAsia="仿宋_GB2312" w:hAnsi="仿宋_GB2312" w:cs="仿宋_GB2312" w:hint="eastAsia"/>
          <w:sz w:val="32"/>
          <w:szCs w:val="32"/>
        </w:rPr>
        <w:t xml:space="preserve">       外线</w:t>
      </w:r>
      <w:r w:rsidR="004F7A7D">
        <w:rPr>
          <w:rFonts w:ascii="仿宋_GB2312" w:eastAsia="仿宋_GB2312" w:hAnsi="仿宋_GB2312" w:cs="仿宋_GB2312"/>
          <w:sz w:val="32"/>
          <w:szCs w:val="32"/>
        </w:rPr>
        <w:t>86212189</w:t>
      </w:r>
    </w:p>
    <w:sectPr w:rsidR="00C62342" w:rsidRPr="00F00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B5814" w14:textId="77777777" w:rsidR="00667359" w:rsidRDefault="00667359" w:rsidP="004D1684">
      <w:r>
        <w:separator/>
      </w:r>
    </w:p>
  </w:endnote>
  <w:endnote w:type="continuationSeparator" w:id="0">
    <w:p w14:paraId="00CF0881" w14:textId="77777777" w:rsidR="00667359" w:rsidRDefault="00667359" w:rsidP="004D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708AE" w14:textId="77777777" w:rsidR="00667359" w:rsidRDefault="00667359" w:rsidP="004D1684">
      <w:r>
        <w:separator/>
      </w:r>
    </w:p>
  </w:footnote>
  <w:footnote w:type="continuationSeparator" w:id="0">
    <w:p w14:paraId="6921E764" w14:textId="77777777" w:rsidR="00667359" w:rsidRDefault="00667359" w:rsidP="004D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DAD"/>
    <w:rsid w:val="000007DE"/>
    <w:rsid w:val="00001663"/>
    <w:rsid w:val="0002242C"/>
    <w:rsid w:val="00025AFF"/>
    <w:rsid w:val="000606E9"/>
    <w:rsid w:val="000906B1"/>
    <w:rsid w:val="000931FF"/>
    <w:rsid w:val="0009451C"/>
    <w:rsid w:val="00097B06"/>
    <w:rsid w:val="000C3EBA"/>
    <w:rsid w:val="000E66D5"/>
    <w:rsid w:val="00134CDC"/>
    <w:rsid w:val="001458DE"/>
    <w:rsid w:val="00184358"/>
    <w:rsid w:val="00196B2E"/>
    <w:rsid w:val="001B52EC"/>
    <w:rsid w:val="001B56B6"/>
    <w:rsid w:val="001C53C1"/>
    <w:rsid w:val="001C765D"/>
    <w:rsid w:val="001D5515"/>
    <w:rsid w:val="001E06CF"/>
    <w:rsid w:val="001E2A43"/>
    <w:rsid w:val="00246766"/>
    <w:rsid w:val="002724F3"/>
    <w:rsid w:val="002745E2"/>
    <w:rsid w:val="002A578A"/>
    <w:rsid w:val="00300B72"/>
    <w:rsid w:val="00312907"/>
    <w:rsid w:val="00335DF7"/>
    <w:rsid w:val="00351593"/>
    <w:rsid w:val="003826CD"/>
    <w:rsid w:val="00393665"/>
    <w:rsid w:val="003F1D72"/>
    <w:rsid w:val="004079A4"/>
    <w:rsid w:val="00411D63"/>
    <w:rsid w:val="00416766"/>
    <w:rsid w:val="00420C43"/>
    <w:rsid w:val="00431E11"/>
    <w:rsid w:val="00453758"/>
    <w:rsid w:val="00455809"/>
    <w:rsid w:val="004625AF"/>
    <w:rsid w:val="00486061"/>
    <w:rsid w:val="004A72DA"/>
    <w:rsid w:val="004B2AD9"/>
    <w:rsid w:val="004C07BF"/>
    <w:rsid w:val="004D1684"/>
    <w:rsid w:val="004D232E"/>
    <w:rsid w:val="004D74BB"/>
    <w:rsid w:val="004E22F2"/>
    <w:rsid w:val="004F4D2E"/>
    <w:rsid w:val="004F7A7D"/>
    <w:rsid w:val="00504BC8"/>
    <w:rsid w:val="00507C26"/>
    <w:rsid w:val="00521799"/>
    <w:rsid w:val="00540278"/>
    <w:rsid w:val="00550D31"/>
    <w:rsid w:val="00565E47"/>
    <w:rsid w:val="005F124A"/>
    <w:rsid w:val="006009CC"/>
    <w:rsid w:val="00602EBF"/>
    <w:rsid w:val="00604A46"/>
    <w:rsid w:val="0061392A"/>
    <w:rsid w:val="00614008"/>
    <w:rsid w:val="00667359"/>
    <w:rsid w:val="00675A4E"/>
    <w:rsid w:val="00694E6D"/>
    <w:rsid w:val="006B1F3C"/>
    <w:rsid w:val="006B2057"/>
    <w:rsid w:val="006C51F0"/>
    <w:rsid w:val="006E4F1C"/>
    <w:rsid w:val="00707943"/>
    <w:rsid w:val="0071503D"/>
    <w:rsid w:val="00735657"/>
    <w:rsid w:val="00736624"/>
    <w:rsid w:val="00752A21"/>
    <w:rsid w:val="007547C1"/>
    <w:rsid w:val="00756D46"/>
    <w:rsid w:val="00757AB9"/>
    <w:rsid w:val="007750ED"/>
    <w:rsid w:val="00776EBE"/>
    <w:rsid w:val="007B004E"/>
    <w:rsid w:val="007B7428"/>
    <w:rsid w:val="007C1503"/>
    <w:rsid w:val="007D487C"/>
    <w:rsid w:val="007D53BA"/>
    <w:rsid w:val="007F36AC"/>
    <w:rsid w:val="00822C31"/>
    <w:rsid w:val="008561BD"/>
    <w:rsid w:val="00875F46"/>
    <w:rsid w:val="0088237D"/>
    <w:rsid w:val="008B029B"/>
    <w:rsid w:val="008B2BEC"/>
    <w:rsid w:val="008B341C"/>
    <w:rsid w:val="008B5106"/>
    <w:rsid w:val="008C7C00"/>
    <w:rsid w:val="008F7BA2"/>
    <w:rsid w:val="009030BC"/>
    <w:rsid w:val="00912131"/>
    <w:rsid w:val="00946CFE"/>
    <w:rsid w:val="00965849"/>
    <w:rsid w:val="00967E97"/>
    <w:rsid w:val="00976CB1"/>
    <w:rsid w:val="009862D2"/>
    <w:rsid w:val="009907A6"/>
    <w:rsid w:val="009A085F"/>
    <w:rsid w:val="009C130F"/>
    <w:rsid w:val="009D2CDE"/>
    <w:rsid w:val="009F1541"/>
    <w:rsid w:val="00A030DE"/>
    <w:rsid w:val="00A07451"/>
    <w:rsid w:val="00A2418E"/>
    <w:rsid w:val="00A33AE5"/>
    <w:rsid w:val="00A408F9"/>
    <w:rsid w:val="00A52F28"/>
    <w:rsid w:val="00A75202"/>
    <w:rsid w:val="00A85A8A"/>
    <w:rsid w:val="00A8794A"/>
    <w:rsid w:val="00AB56F8"/>
    <w:rsid w:val="00AC0B76"/>
    <w:rsid w:val="00AE721B"/>
    <w:rsid w:val="00AF0550"/>
    <w:rsid w:val="00B059A0"/>
    <w:rsid w:val="00B14ED3"/>
    <w:rsid w:val="00B21B12"/>
    <w:rsid w:val="00B32AE9"/>
    <w:rsid w:val="00B43500"/>
    <w:rsid w:val="00BB0854"/>
    <w:rsid w:val="00BC649E"/>
    <w:rsid w:val="00BE18E7"/>
    <w:rsid w:val="00BE4853"/>
    <w:rsid w:val="00BF57FC"/>
    <w:rsid w:val="00C07CC0"/>
    <w:rsid w:val="00C13049"/>
    <w:rsid w:val="00C51721"/>
    <w:rsid w:val="00C56924"/>
    <w:rsid w:val="00C62342"/>
    <w:rsid w:val="00C75008"/>
    <w:rsid w:val="00C800DC"/>
    <w:rsid w:val="00C850AA"/>
    <w:rsid w:val="00CA2F9D"/>
    <w:rsid w:val="00CB5EF8"/>
    <w:rsid w:val="00CD2D52"/>
    <w:rsid w:val="00CD7AB7"/>
    <w:rsid w:val="00CE3356"/>
    <w:rsid w:val="00CE42B3"/>
    <w:rsid w:val="00D01A83"/>
    <w:rsid w:val="00D164D7"/>
    <w:rsid w:val="00D25120"/>
    <w:rsid w:val="00D31E5C"/>
    <w:rsid w:val="00D72708"/>
    <w:rsid w:val="00D7690A"/>
    <w:rsid w:val="00D81DAD"/>
    <w:rsid w:val="00D92F42"/>
    <w:rsid w:val="00D9596D"/>
    <w:rsid w:val="00DA567B"/>
    <w:rsid w:val="00DB4335"/>
    <w:rsid w:val="00DD0954"/>
    <w:rsid w:val="00E0405F"/>
    <w:rsid w:val="00E3103F"/>
    <w:rsid w:val="00E501D8"/>
    <w:rsid w:val="00E74364"/>
    <w:rsid w:val="00E8105D"/>
    <w:rsid w:val="00EA303A"/>
    <w:rsid w:val="00EA55B6"/>
    <w:rsid w:val="00EC7B6E"/>
    <w:rsid w:val="00ED1D61"/>
    <w:rsid w:val="00ED70C9"/>
    <w:rsid w:val="00EE2EFC"/>
    <w:rsid w:val="00EE7773"/>
    <w:rsid w:val="00EF4A42"/>
    <w:rsid w:val="00F00AC2"/>
    <w:rsid w:val="00F221DA"/>
    <w:rsid w:val="00F253D1"/>
    <w:rsid w:val="00F30755"/>
    <w:rsid w:val="00F47F80"/>
    <w:rsid w:val="00F52B0F"/>
    <w:rsid w:val="00F53494"/>
    <w:rsid w:val="00F566C1"/>
    <w:rsid w:val="00F56B48"/>
    <w:rsid w:val="00F7413A"/>
    <w:rsid w:val="00F83A7B"/>
    <w:rsid w:val="00F84497"/>
    <w:rsid w:val="00FE16A5"/>
    <w:rsid w:val="00FF05D1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9217"/>
  <w15:docId w15:val="{990EE224-E5A1-4F41-9768-F81EFAA5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6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1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1684"/>
    <w:rPr>
      <w:sz w:val="18"/>
      <w:szCs w:val="18"/>
    </w:rPr>
  </w:style>
  <w:style w:type="character" w:styleId="a7">
    <w:name w:val="Hyperlink"/>
    <w:basedOn w:val="a0"/>
    <w:uiPriority w:val="99"/>
    <w:unhideWhenUsed/>
    <w:rsid w:val="00F84497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8449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E2EF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E2E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7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79</cp:revision>
  <cp:lastPrinted>2023-02-28T00:53:00Z</cp:lastPrinted>
  <dcterms:created xsi:type="dcterms:W3CDTF">2018-12-14T01:41:00Z</dcterms:created>
  <dcterms:modified xsi:type="dcterms:W3CDTF">2023-02-28T01:06:00Z</dcterms:modified>
</cp:coreProperties>
</file>