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微软雅黑" w:hAnsi="微软雅黑" w:eastAsia="微软雅黑"/>
          <w:b/>
          <w:szCs w:val="21"/>
        </w:rPr>
      </w:pPr>
    </w:p>
    <w:p>
      <w:pPr>
        <w:spacing w:line="500" w:lineRule="exact"/>
        <w:ind w:firstLine="885"/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西安</w:t>
      </w:r>
      <w:r>
        <w:rPr>
          <w:rFonts w:hint="eastAsia" w:ascii="宋体" w:hAnsi="宋体" w:cs="宋体"/>
          <w:b/>
          <w:sz w:val="36"/>
          <w:szCs w:val="36"/>
          <w:lang w:eastAsia="zh-CN"/>
        </w:rPr>
        <w:t>长河</w:t>
      </w:r>
      <w:r>
        <w:rPr>
          <w:rFonts w:hint="eastAsia" w:ascii="宋体" w:hAnsi="宋体" w:eastAsia="宋体" w:cs="宋体"/>
          <w:b/>
          <w:sz w:val="36"/>
          <w:szCs w:val="36"/>
        </w:rPr>
        <w:t>通讯有限责任公司招聘简章</w:t>
      </w:r>
    </w:p>
    <w:p>
      <w:pPr>
        <w:spacing w:line="500" w:lineRule="exact"/>
        <w:ind w:firstLine="885"/>
        <w:jc w:val="center"/>
        <w:rPr>
          <w:rFonts w:hint="eastAsia" w:ascii="宋体" w:hAnsi="宋体" w:eastAsia="宋体" w:cs="宋体"/>
          <w:b/>
          <w:sz w:val="36"/>
          <w:szCs w:val="36"/>
        </w:rPr>
      </w:pPr>
    </w:p>
    <w:p>
      <w:pPr>
        <w:spacing w:line="500" w:lineRule="exact"/>
        <w:rPr>
          <w:rFonts w:hint="eastAsia" w:ascii="宋体" w:hAnsi="宋体" w:eastAsia="宋体" w:cs="宋体"/>
          <w:b/>
          <w:sz w:val="18"/>
          <w:szCs w:val="18"/>
        </w:rPr>
      </w:pPr>
    </w:p>
    <w:p>
      <w:pPr>
        <w:spacing w:line="360" w:lineRule="auto"/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  <w:shd w:val="clear" w:color="FFFFFF" w:fill="D9D9D9"/>
          <w:lang w:eastAsia="zh-CN"/>
        </w:rPr>
        <w:t>一、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shd w:val="clear" w:color="FFFFFF" w:fill="D9D9D9"/>
        </w:rPr>
        <w:t>招聘岗位：</w:t>
      </w: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  <w:shd w:val="clear" w:color="FFFFFF" w:fill="D9D9D9"/>
          <w:lang w:eastAsia="zh-CN"/>
        </w:rPr>
        <w:t>无线前台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shd w:val="clear" w:color="FFFFFF" w:fill="D9D9D9"/>
        </w:rPr>
        <w:t>督导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shd w:val="clear" w:color="FFFFFF" w:fill="D9D9D9"/>
        </w:rPr>
        <w:t xml:space="preserve">    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 xml:space="preserve">                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val="en-US" w:eastAsia="zh-CN"/>
        </w:rPr>
        <w:t xml:space="preserve">    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 w:eastAsia="宋体" w:cs="宋体"/>
          <w:kern w:val="2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30"/>
          <w:szCs w:val="30"/>
          <w:lang w:val="en-US" w:eastAsia="zh-CN" w:bidi="ar-SA"/>
        </w:rPr>
        <w:t>岗位职责</w:t>
      </w:r>
      <w:r>
        <w:rPr>
          <w:rFonts w:hint="eastAsia" w:ascii="宋体" w:hAnsi="宋体" w:eastAsia="宋体" w:cs="宋体"/>
          <w:kern w:val="2"/>
          <w:sz w:val="30"/>
          <w:szCs w:val="30"/>
          <w:lang w:val="en-US" w:eastAsia="zh-CN" w:bidi="ar-SA"/>
        </w:rPr>
        <w:t>：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 w:eastAsia="宋体" w:cs="宋体"/>
          <w:kern w:val="2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30"/>
          <w:szCs w:val="30"/>
          <w:lang w:val="en-US" w:eastAsia="zh-CN" w:bidi="ar-SA"/>
        </w:rPr>
        <w:t>1. 负责基站现场施工人员及安全施工管理。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 w:eastAsia="宋体" w:cs="宋体"/>
          <w:kern w:val="2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30"/>
          <w:szCs w:val="30"/>
          <w:lang w:val="en-US" w:eastAsia="zh-CN" w:bidi="ar-SA"/>
        </w:rPr>
        <w:t>2.指导现场规范施工及照片采集工作。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 w:eastAsia="宋体" w:cs="宋体"/>
          <w:kern w:val="2"/>
          <w:sz w:val="30"/>
          <w:szCs w:val="30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30"/>
          <w:szCs w:val="30"/>
          <w:lang w:val="en-US" w:eastAsia="zh-CN" w:bidi="ar-SA"/>
        </w:rPr>
        <w:t>3. 配合完成通信设备的调测工作。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  <w:t>任职要求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：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1、通信、电子、计算机等相关专业</w:t>
      </w:r>
      <w:r>
        <w:rPr>
          <w:rFonts w:hint="eastAsia" w:ascii="宋体" w:hAnsi="宋体" w:cs="宋体"/>
          <w:kern w:val="2"/>
          <w:sz w:val="28"/>
          <w:szCs w:val="28"/>
          <w:lang w:val="en-US" w:eastAsia="zh-CN" w:bidi="ar-SA"/>
        </w:rPr>
        <w:t>，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大专以上学历</w:t>
      </w:r>
      <w:r>
        <w:rPr>
          <w:rFonts w:hint="eastAsia" w:ascii="宋体" w:hAnsi="宋体" w:cs="宋体"/>
          <w:kern w:val="2"/>
          <w:sz w:val="28"/>
          <w:szCs w:val="28"/>
          <w:lang w:val="en-US" w:eastAsia="zh-CN" w:bidi="ar-SA"/>
        </w:rPr>
        <w:t>均可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，需携带笔记本电脑。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2、责任心强，工作踏实，品行端正，有良好的沟通协调能力和环境适应能力。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3、服从公司安排，能接受</w:t>
      </w:r>
      <w:r>
        <w:rPr>
          <w:rFonts w:hint="eastAsia" w:ascii="宋体" w:hAnsi="宋体" w:cs="宋体"/>
          <w:kern w:val="2"/>
          <w:sz w:val="28"/>
          <w:szCs w:val="28"/>
          <w:lang w:val="en-US" w:eastAsia="zh-CN" w:bidi="ar-SA"/>
        </w:rPr>
        <w:t>异地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出差，热爱通信行业。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</w:p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 w:cs="宋体"/>
          <w:b/>
          <w:bCs/>
          <w:color w:val="333333"/>
          <w:kern w:val="0"/>
          <w:sz w:val="28"/>
          <w:szCs w:val="28"/>
          <w:highlight w:val="yellow"/>
          <w:lang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highlight w:val="yellow"/>
          <w:lang w:eastAsia="zh-CN"/>
        </w:rPr>
        <w:t>工作地点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highlight w:val="yellow"/>
        </w:rPr>
        <w:t>：</w:t>
      </w:r>
      <w:r>
        <w:rPr>
          <w:rFonts w:hint="eastAsia" w:ascii="宋体" w:hAnsi="宋体" w:cs="宋体"/>
          <w:b/>
          <w:bCs/>
          <w:color w:val="333333"/>
          <w:kern w:val="0"/>
          <w:sz w:val="28"/>
          <w:szCs w:val="28"/>
          <w:highlight w:val="yellow"/>
          <w:lang w:eastAsia="zh-CN"/>
        </w:rPr>
        <w:t>陕西区域</w:t>
      </w:r>
      <w:r>
        <w:rPr>
          <w:rFonts w:hint="eastAsia" w:ascii="宋体" w:hAnsi="宋体" w:cs="宋体"/>
          <w:b/>
          <w:bCs/>
          <w:color w:val="333333"/>
          <w:kern w:val="0"/>
          <w:sz w:val="28"/>
          <w:szCs w:val="28"/>
          <w:highlight w:val="yellow"/>
          <w:lang w:val="en-US" w:eastAsia="zh-CN"/>
        </w:rPr>
        <w:t xml:space="preserve">    </w:t>
      </w:r>
      <w:r>
        <w:rPr>
          <w:rFonts w:hint="eastAsia" w:ascii="宋体" w:hAnsi="宋体" w:cs="宋体"/>
          <w:b/>
          <w:bCs/>
          <w:color w:val="333333"/>
          <w:kern w:val="0"/>
          <w:sz w:val="28"/>
          <w:szCs w:val="28"/>
          <w:highlight w:val="yellow"/>
          <w:lang w:eastAsia="zh-CN"/>
        </w:rPr>
        <w:t>咸阳、安康、汉中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Theme="minorEastAsia" w:hAnsiTheme="minorEastAsia" w:cstheme="minorEastAsia"/>
          <w:b/>
          <w:bCs/>
          <w:color w:val="333333"/>
          <w:kern w:val="0"/>
          <w:sz w:val="28"/>
          <w:szCs w:val="28"/>
          <w:highlight w:val="yellow"/>
          <w:lang w:val="en-US" w:eastAsia="zh-CN"/>
        </w:rPr>
      </w:pPr>
      <w:r>
        <w:rPr>
          <w:rFonts w:hint="eastAsia" w:ascii="宋体" w:hAnsi="宋体" w:cs="宋体"/>
          <w:b/>
          <w:bCs/>
          <w:color w:val="333333"/>
          <w:kern w:val="0"/>
          <w:sz w:val="28"/>
          <w:szCs w:val="28"/>
          <w:highlight w:val="yellow"/>
          <w:lang w:val="en-US" w:eastAsia="zh-CN"/>
        </w:rPr>
        <w:t>薪资标准：</w:t>
      </w:r>
      <w:r>
        <w:rPr>
          <w:rFonts w:hint="eastAsia" w:asciiTheme="minorEastAsia" w:hAnsiTheme="minorEastAsia" w:cstheme="minorEastAsia"/>
          <w:b/>
          <w:bCs/>
          <w:color w:val="333333"/>
          <w:kern w:val="0"/>
          <w:sz w:val="28"/>
          <w:szCs w:val="28"/>
          <w:highlight w:val="yellow"/>
          <w:lang w:val="en-US" w:eastAsia="zh-CN"/>
        </w:rPr>
        <w:t>大专试用期2600--本科2900</w:t>
      </w:r>
    </w:p>
    <w:p>
      <w:pPr>
        <w:widowControl/>
        <w:shd w:val="clear" w:color="auto" w:fill="FFFFFF"/>
        <w:spacing w:line="360" w:lineRule="auto"/>
        <w:ind w:firstLine="1405" w:firstLineChars="500"/>
        <w:jc w:val="left"/>
        <w:rPr>
          <w:rFonts w:hint="eastAsia" w:asciiTheme="minorEastAsia" w:hAnsiTheme="minorEastAsia" w:eastAsiaTheme="minorEastAsia" w:cstheme="minorEastAsia"/>
          <w:b/>
          <w:bCs/>
          <w:color w:val="333333"/>
          <w:kern w:val="0"/>
          <w:sz w:val="28"/>
          <w:szCs w:val="28"/>
          <w:highlight w:val="yellow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333333"/>
          <w:kern w:val="0"/>
          <w:sz w:val="28"/>
          <w:szCs w:val="28"/>
          <w:highlight w:val="yellow"/>
          <w:lang w:val="en-US" w:eastAsia="zh-CN"/>
        </w:rPr>
        <w:t>转正大专3100--本科3400缴纳六险，包住宿</w:t>
      </w:r>
    </w:p>
    <w:p>
      <w:pPr>
        <w:widowControl/>
        <w:shd w:val="clear" w:color="auto" w:fill="FFFFFF"/>
        <w:spacing w:line="360" w:lineRule="auto"/>
        <w:ind w:firstLine="1968" w:firstLineChars="700"/>
        <w:jc w:val="left"/>
        <w:rPr>
          <w:rFonts w:hint="eastAsia" w:ascii="宋体" w:hAnsi="宋体" w:cs="宋体"/>
          <w:b/>
          <w:bCs/>
          <w:color w:val="333333"/>
          <w:kern w:val="0"/>
          <w:sz w:val="28"/>
          <w:szCs w:val="28"/>
          <w:highlight w:val="yellow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333333"/>
          <w:kern w:val="0"/>
          <w:sz w:val="28"/>
          <w:szCs w:val="28"/>
          <w:highlight w:val="yellow"/>
          <w:lang w:val="en-US" w:eastAsia="zh-CN"/>
        </w:rPr>
        <w:t>带薪培训上岗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 w:cs="宋体"/>
          <w:b/>
          <w:bCs/>
          <w:color w:val="333333"/>
          <w:kern w:val="0"/>
          <w:sz w:val="28"/>
          <w:szCs w:val="28"/>
          <w:highlight w:val="yellow"/>
          <w:lang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highlight w:val="yellow"/>
          <w:lang w:eastAsia="zh-CN"/>
        </w:rPr>
        <w:t>工作地点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highlight w:val="yellow"/>
        </w:rPr>
        <w:t>：</w:t>
      </w:r>
      <w:r>
        <w:rPr>
          <w:rFonts w:hint="eastAsia" w:ascii="宋体" w:hAnsi="宋体" w:cs="宋体"/>
          <w:b/>
          <w:bCs/>
          <w:color w:val="333333"/>
          <w:kern w:val="0"/>
          <w:sz w:val="28"/>
          <w:szCs w:val="28"/>
          <w:highlight w:val="yellow"/>
          <w:lang w:eastAsia="zh-CN"/>
        </w:rPr>
        <w:t>甘肃区域</w:t>
      </w:r>
      <w:r>
        <w:rPr>
          <w:rFonts w:hint="eastAsia" w:ascii="宋体" w:hAnsi="宋体" w:cs="宋体"/>
          <w:b/>
          <w:bCs/>
          <w:color w:val="333333"/>
          <w:kern w:val="0"/>
          <w:sz w:val="28"/>
          <w:szCs w:val="28"/>
          <w:highlight w:val="yellow"/>
          <w:lang w:val="en-US" w:eastAsia="zh-CN"/>
        </w:rPr>
        <w:t xml:space="preserve">    </w:t>
      </w:r>
      <w:r>
        <w:rPr>
          <w:rFonts w:hint="eastAsia" w:ascii="宋体" w:hAnsi="宋体" w:cs="宋体"/>
          <w:b/>
          <w:bCs/>
          <w:color w:val="333333"/>
          <w:kern w:val="0"/>
          <w:sz w:val="28"/>
          <w:szCs w:val="28"/>
          <w:highlight w:val="yellow"/>
          <w:lang w:eastAsia="zh-CN"/>
        </w:rPr>
        <w:t>定西、天水、临夏、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 w:cs="宋体"/>
          <w:b/>
          <w:bCs/>
          <w:color w:val="333333"/>
          <w:kern w:val="0"/>
          <w:sz w:val="28"/>
          <w:szCs w:val="28"/>
          <w:highlight w:val="yellow"/>
          <w:lang w:val="en-US" w:eastAsia="zh-CN"/>
        </w:rPr>
      </w:pPr>
      <w:r>
        <w:rPr>
          <w:rFonts w:hint="eastAsia" w:ascii="宋体" w:hAnsi="宋体" w:cs="宋体"/>
          <w:b/>
          <w:bCs/>
          <w:color w:val="333333"/>
          <w:kern w:val="0"/>
          <w:sz w:val="28"/>
          <w:szCs w:val="28"/>
          <w:highlight w:val="yellow"/>
          <w:lang w:val="en-US" w:eastAsia="zh-CN"/>
        </w:rPr>
        <w:t>薪资标准：试用期2900包住宿、转正3400，带薪培训上岗，缴纳六险，根据个人能力提升薪资，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 w:cs="宋体"/>
          <w:b/>
          <w:bCs/>
          <w:color w:val="333333"/>
          <w:kern w:val="0"/>
          <w:sz w:val="28"/>
          <w:szCs w:val="28"/>
          <w:highlight w:val="yellow"/>
          <w:lang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highlight w:val="yellow"/>
          <w:lang w:eastAsia="zh-CN"/>
        </w:rPr>
        <w:t>工作地点</w:t>
      </w:r>
      <w:r>
        <w:rPr>
          <w:rFonts w:hint="eastAsia" w:ascii="宋体" w:hAnsi="宋体" w:cs="宋体"/>
          <w:b/>
          <w:bCs/>
          <w:color w:val="333333"/>
          <w:kern w:val="0"/>
          <w:sz w:val="28"/>
          <w:szCs w:val="28"/>
          <w:highlight w:val="yellow"/>
          <w:lang w:eastAsia="zh-CN"/>
        </w:rPr>
        <w:t>：云南区域</w:t>
      </w:r>
      <w:r>
        <w:rPr>
          <w:rFonts w:hint="eastAsia" w:ascii="宋体" w:hAnsi="宋体" w:cs="宋体"/>
          <w:b/>
          <w:bCs/>
          <w:color w:val="333333"/>
          <w:kern w:val="0"/>
          <w:sz w:val="28"/>
          <w:szCs w:val="28"/>
          <w:highlight w:val="yellow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b/>
          <w:bCs/>
          <w:color w:val="333333"/>
          <w:kern w:val="0"/>
          <w:sz w:val="28"/>
          <w:szCs w:val="28"/>
          <w:highlight w:val="yellow"/>
          <w:lang w:val="en-US" w:eastAsia="zh-CN"/>
        </w:rPr>
        <w:t>昆明、文山、曲靖、红河、韶山、西双版纳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Theme="minorEastAsia" w:hAnsiTheme="minorEastAsia" w:cstheme="minorEastAsia"/>
          <w:b/>
          <w:bCs/>
          <w:color w:val="333333"/>
          <w:kern w:val="0"/>
          <w:sz w:val="28"/>
          <w:szCs w:val="28"/>
          <w:highlight w:val="yellow"/>
          <w:lang w:val="en-US" w:eastAsia="zh-CN"/>
        </w:rPr>
      </w:pPr>
      <w:r>
        <w:rPr>
          <w:rFonts w:hint="eastAsia" w:ascii="宋体" w:hAnsi="宋体" w:cs="宋体"/>
          <w:b/>
          <w:bCs/>
          <w:color w:val="333333"/>
          <w:kern w:val="0"/>
          <w:sz w:val="28"/>
          <w:szCs w:val="28"/>
          <w:highlight w:val="yellow"/>
          <w:lang w:val="en-US" w:eastAsia="zh-CN"/>
        </w:rPr>
        <w:t>薪资标准：</w:t>
      </w:r>
      <w:r>
        <w:rPr>
          <w:rFonts w:hint="eastAsia" w:asciiTheme="minorEastAsia" w:hAnsiTheme="minorEastAsia" w:cstheme="minorEastAsia"/>
          <w:b/>
          <w:bCs/>
          <w:color w:val="333333"/>
          <w:kern w:val="0"/>
          <w:sz w:val="28"/>
          <w:szCs w:val="28"/>
          <w:highlight w:val="yellow"/>
          <w:lang w:val="en-US" w:eastAsia="zh-CN"/>
        </w:rPr>
        <w:t>大专试用期</w:t>
      </w:r>
      <w:r>
        <w:rPr>
          <w:rFonts w:hint="eastAsia" w:ascii="宋体" w:hAnsi="宋体" w:cs="宋体"/>
          <w:b/>
          <w:bCs/>
          <w:color w:val="333333"/>
          <w:kern w:val="0"/>
          <w:sz w:val="28"/>
          <w:szCs w:val="28"/>
          <w:highlight w:val="yellow"/>
          <w:lang w:val="en-US" w:eastAsia="zh-CN"/>
        </w:rPr>
        <w:t>3350</w:t>
      </w:r>
      <w:r>
        <w:rPr>
          <w:rFonts w:hint="eastAsia" w:asciiTheme="minorEastAsia" w:hAnsiTheme="minorEastAsia" w:cstheme="minorEastAsia"/>
          <w:b/>
          <w:bCs/>
          <w:color w:val="333333"/>
          <w:kern w:val="0"/>
          <w:sz w:val="28"/>
          <w:szCs w:val="28"/>
          <w:highlight w:val="yellow"/>
          <w:lang w:val="en-US" w:eastAsia="zh-CN"/>
        </w:rPr>
        <w:t>--本科</w:t>
      </w:r>
      <w:r>
        <w:rPr>
          <w:rFonts w:hint="eastAsia" w:ascii="宋体" w:hAnsi="宋体" w:cs="宋体"/>
          <w:b/>
          <w:bCs/>
          <w:color w:val="333333"/>
          <w:kern w:val="0"/>
          <w:sz w:val="28"/>
          <w:szCs w:val="28"/>
          <w:highlight w:val="yellow"/>
          <w:lang w:val="en-US" w:eastAsia="zh-CN"/>
        </w:rPr>
        <w:t>3450</w:t>
      </w:r>
    </w:p>
    <w:p>
      <w:pPr>
        <w:widowControl/>
        <w:shd w:val="clear" w:color="auto" w:fill="FFFFFF"/>
        <w:spacing w:line="360" w:lineRule="auto"/>
        <w:ind w:firstLine="1405" w:firstLineChars="500"/>
        <w:jc w:val="left"/>
        <w:rPr>
          <w:rFonts w:hint="eastAsia" w:asciiTheme="minorEastAsia" w:hAnsiTheme="minorEastAsia" w:eastAsiaTheme="minorEastAsia" w:cstheme="minorEastAsia"/>
          <w:b/>
          <w:bCs/>
          <w:color w:val="333333"/>
          <w:kern w:val="0"/>
          <w:sz w:val="28"/>
          <w:szCs w:val="28"/>
          <w:highlight w:val="yellow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333333"/>
          <w:kern w:val="0"/>
          <w:sz w:val="28"/>
          <w:szCs w:val="28"/>
          <w:highlight w:val="yellow"/>
          <w:lang w:val="en-US" w:eastAsia="zh-CN"/>
        </w:rPr>
        <w:t>转正大专4000--本科4100缴纳六险，包住宿</w:t>
      </w:r>
    </w:p>
    <w:p>
      <w:pPr>
        <w:widowControl/>
        <w:shd w:val="clear" w:color="auto" w:fill="FFFFFF"/>
        <w:spacing w:line="360" w:lineRule="auto"/>
        <w:ind w:firstLine="1968" w:firstLineChars="70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shd w:val="clear" w:color="FFFFFF" w:fill="D9D9D9"/>
        </w:rPr>
      </w:pPr>
      <w:r>
        <w:rPr>
          <w:rFonts w:hint="eastAsia" w:asciiTheme="minorEastAsia" w:hAnsiTheme="minorEastAsia" w:cstheme="minorEastAsia"/>
          <w:b/>
          <w:bCs/>
          <w:color w:val="333333"/>
          <w:kern w:val="0"/>
          <w:sz w:val="28"/>
          <w:szCs w:val="28"/>
          <w:highlight w:val="yellow"/>
          <w:lang w:val="en-US" w:eastAsia="zh-CN"/>
        </w:rPr>
        <w:t>带薪培训上岗，</w:t>
      </w:r>
      <w:r>
        <w:rPr>
          <w:rFonts w:hint="eastAsia" w:ascii="宋体" w:hAnsi="宋体" w:cs="宋体"/>
          <w:b/>
          <w:bCs/>
          <w:color w:val="333333"/>
          <w:kern w:val="0"/>
          <w:sz w:val="28"/>
          <w:szCs w:val="28"/>
          <w:highlight w:val="yellow"/>
          <w:lang w:val="en-US" w:eastAsia="zh-CN"/>
        </w:rPr>
        <w:t>缴纳六险，根据个人能力提升薪资，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shd w:val="clear" w:color="FFFFFF" w:fill="D9D9D9"/>
        </w:rPr>
      </w:pP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  <w:shd w:val="clear" w:color="FFFFFF" w:fill="D9D9D9"/>
          <w:lang w:eastAsia="zh-CN"/>
        </w:rPr>
        <w:t>二、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shd w:val="clear" w:color="FFFFFF" w:fill="D9D9D9"/>
        </w:rPr>
        <w:t>招聘岗位：</w:t>
      </w: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  <w:shd w:val="clear" w:color="FFFFFF" w:fill="D9D9D9"/>
          <w:lang w:eastAsia="zh-CN"/>
        </w:rPr>
        <w:t>烽火调测工程师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shd w:val="clear" w:color="FFFFFF" w:fill="D9D9D9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岗位要求：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通信工程、计算机、电子等相关理工类专业均可，大专及以上学历，可接受省外出差；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应往届毕业生均可；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3、愿意从事网络调测工作；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4、具备良好的沟通、协调能力；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5、可熟练使用Office软件，进行文档编辑、报表、报告输出工作。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薪资待遇：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1、实习期3个月，待遇3000元/月；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2、转正3500元/月.后待遇按照对应岗位级别待遇，具有较大的晋升和发展空间；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3、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 w:bidi="ar"/>
        </w:rPr>
        <w:t>公司免费在公司统一培训，考取烽火初级认证，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公司统一安排宿舍。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highlight w:val="yellow"/>
          <w:shd w:val="clear" w:color="FFFFFF" w:fill="D9D9D9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highlight w:val="yellow"/>
          <w:shd w:val="clear" w:color="FFFFFF" w:fill="D9D9D9"/>
        </w:rPr>
        <w:t>公司员工福利：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highlight w:val="yellow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highlight w:val="yellow"/>
        </w:rPr>
        <w:t>1、统一缴纳五险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highlight w:val="yellow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highlight w:val="yellow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highlight w:val="yellow"/>
        </w:rPr>
        <w:t>、免费提供住宿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highlight w:val="yellow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highlight w:val="yellow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highlight w:val="yellow"/>
        </w:rPr>
        <w:t>、免费提供专业技术培训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highlight w:val="yellow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highlight w:val="yellow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highlight w:val="yellow"/>
        </w:rPr>
        <w:t>、丰富的企业文化活动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highlight w:val="yellow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highlight w:val="yellow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highlight w:val="yellow"/>
        </w:rPr>
        <w:t>、每年组织老员工港澳游、境外游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highlight w:val="yellow"/>
          <w:lang w:val="en-US" w:eastAsia="zh-CN"/>
        </w:rPr>
      </w:pPr>
    </w:p>
    <w:p>
      <w:pPr>
        <w:spacing w:line="360" w:lineRule="auto"/>
        <w:ind w:firstLine="2530" w:firstLineChars="900"/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eastAsia="zh-CN"/>
        </w:rPr>
        <w:t>督导现场指导规范指导工作和现场安全管理照片</w:t>
      </w:r>
    </w:p>
    <w:p>
      <w:pPr>
        <w:spacing w:line="360" w:lineRule="auto"/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yellow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eastAsia="zh-CN"/>
        </w:rPr>
        <w:drawing>
          <wp:anchor distT="0" distB="0" distL="0" distR="0" simplePos="0" relativeHeight="1024" behindDoc="0" locked="0" layoutInCell="1" allowOverlap="1">
            <wp:simplePos x="0" y="0"/>
            <wp:positionH relativeFrom="column">
              <wp:posOffset>3524885</wp:posOffset>
            </wp:positionH>
            <wp:positionV relativeFrom="paragraph">
              <wp:posOffset>-396240</wp:posOffset>
            </wp:positionV>
            <wp:extent cx="2931160" cy="3452495"/>
            <wp:effectExtent l="0" t="0" r="2540" b="14605"/>
            <wp:wrapTopAndBottom/>
            <wp:docPr id="1027" name="图片 4" descr="2afd712e7fafd605d4cb36678ac845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4" descr="2afd712e7fafd605d4cb36678ac845a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1160" cy="345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b/>
          <w:bCs w:val="0"/>
          <w:color w:val="FF0000"/>
          <w:sz w:val="28"/>
          <w:szCs w:val="28"/>
          <w:highlight w:val="none"/>
          <w:lang w:eastAsia="zh-CN"/>
        </w:rPr>
        <w:drawing>
          <wp:anchor distT="0" distB="0" distL="0" distR="0" simplePos="0" relativeHeight="1024" behindDoc="0" locked="0" layoutInCell="1" allowOverlap="1">
            <wp:simplePos x="0" y="0"/>
            <wp:positionH relativeFrom="column">
              <wp:posOffset>-301625</wp:posOffset>
            </wp:positionH>
            <wp:positionV relativeFrom="paragraph">
              <wp:posOffset>-387985</wp:posOffset>
            </wp:positionV>
            <wp:extent cx="3336290" cy="3579495"/>
            <wp:effectExtent l="0" t="0" r="16510" b="1905"/>
            <wp:wrapTopAndBottom/>
            <wp:docPr id="1026" name="图片 5" descr="849198cd8498fbf1d60b26e0d7a3fc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5" descr="849198cd8498fbf1d60b26e0d7a3fc5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6290" cy="357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eastAsia="zh-CN"/>
        </w:rPr>
        <w:drawing>
          <wp:inline distT="0" distB="0" distL="0" distR="0">
            <wp:extent cx="3276600" cy="3571240"/>
            <wp:effectExtent l="0" t="0" r="0" b="10160"/>
            <wp:docPr id="1028" name="图片 1" descr="2ce086dd7cfe9bfb7615a2e4d744b7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图片 1" descr="2ce086dd7cfe9bfb7615a2e4d744b7e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57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545"/>
        </w:tabs>
        <w:spacing w:line="560" w:lineRule="exact"/>
        <w:jc w:val="left"/>
        <w:rPr>
          <w:rFonts w:hint="default"/>
          <w:b/>
          <w:bCs/>
          <w:color w:val="FF0000"/>
          <w:sz w:val="28"/>
          <w:szCs w:val="36"/>
          <w:highlight w:val="yellow"/>
          <w:lang w:val="en-US" w:eastAsia="zh-CN"/>
        </w:rPr>
      </w:pPr>
    </w:p>
    <w:sectPr>
      <w:headerReference r:id="rId3" w:type="default"/>
      <w:pgSz w:w="11906" w:h="16838"/>
      <w:pgMar w:top="851" w:right="851" w:bottom="851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B4174"/>
    <w:multiLevelType w:val="singleLevel"/>
    <w:tmpl w:val="557B41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7DD030E"/>
    <w:rsid w:val="18892E9D"/>
    <w:rsid w:val="1FFB7763"/>
    <w:rsid w:val="20305131"/>
    <w:rsid w:val="2D60557B"/>
    <w:rsid w:val="38295FA3"/>
    <w:rsid w:val="38DA64B8"/>
    <w:rsid w:val="39AE5D8E"/>
    <w:rsid w:val="3D4164D2"/>
    <w:rsid w:val="449C58B0"/>
    <w:rsid w:val="45030BF4"/>
    <w:rsid w:val="475D4B5E"/>
    <w:rsid w:val="4A0C06C8"/>
    <w:rsid w:val="4C39145F"/>
    <w:rsid w:val="5FC36CA6"/>
    <w:rsid w:val="64015EC1"/>
    <w:rsid w:val="68DA0EBB"/>
    <w:rsid w:val="737B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qFormat/>
    <w:uiPriority w:val="1"/>
  </w:style>
  <w:style w:type="table" w:default="1" w:styleId="7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9">
    <w:name w:val="批注框文本 字符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402</Words>
  <Characters>421</Characters>
  <Paragraphs>33</Paragraphs>
  <TotalTime>2</TotalTime>
  <ScaleCrop>false</ScaleCrop>
  <LinksUpToDate>false</LinksUpToDate>
  <CharactersWithSpaces>447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2018-05-25T06:53:00Z</dcterms:created>
  <dc:creator>Administrator</dc:creator>
  <cp:lastModifiedBy>Administrator</cp:lastModifiedBy>
  <cp:lastPrinted>2020-07-02T00:37:00Z</cp:lastPrinted>
  <dcterms:modified xsi:type="dcterms:W3CDTF">2020-10-19T08:57:28Z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