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156" w:afterLines="50"/>
        <w:jc w:val="left"/>
        <w:rPr>
          <w:rFonts w:hint="eastAsia" w:ascii="方正小标宋简体" w:hAnsi="宋体" w:eastAsia="方正小标宋简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adjustRightInd w:val="0"/>
        <w:snapToGrid w:val="0"/>
        <w:spacing w:after="156" w:afterLines="50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陕西交通职业技术学院信访事项登记表</w:t>
      </w:r>
    </w:p>
    <w:p>
      <w:pPr>
        <w:ind w:firstLine="6098" w:firstLineChars="2541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登记编号：</w:t>
      </w:r>
    </w:p>
    <w:tbl>
      <w:tblPr>
        <w:tblStyle w:val="6"/>
        <w:tblW w:w="87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1"/>
        <w:gridCol w:w="1370"/>
        <w:gridCol w:w="1101"/>
        <w:gridCol w:w="709"/>
        <w:gridCol w:w="661"/>
        <w:gridCol w:w="47"/>
        <w:gridCol w:w="851"/>
        <w:gridCol w:w="472"/>
        <w:gridCol w:w="237"/>
        <w:gridCol w:w="1133"/>
        <w:gridCol w:w="142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1081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信访人</w:t>
            </w:r>
          </w:p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姓  名</w:t>
            </w:r>
          </w:p>
        </w:tc>
        <w:tc>
          <w:tcPr>
            <w:tcW w:w="2471" w:type="dxa"/>
            <w:gridSpan w:val="2"/>
          </w:tcPr>
          <w:p>
            <w:pPr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ind w:firstLine="1200" w:firstLineChars="50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等    人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性别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年龄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信访形式</w:t>
            </w:r>
          </w:p>
        </w:tc>
        <w:tc>
          <w:tcPr>
            <w:tcW w:w="993" w:type="dxa"/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081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信 访</w:t>
            </w:r>
          </w:p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日 期</w:t>
            </w:r>
          </w:p>
        </w:tc>
        <w:tc>
          <w:tcPr>
            <w:tcW w:w="2471" w:type="dxa"/>
            <w:gridSpan w:val="2"/>
            <w:vMerge w:val="restart"/>
            <w:vAlign w:val="center"/>
          </w:tcPr>
          <w:p>
            <w:pPr>
              <w:ind w:firstLine="1024" w:firstLineChars="427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年  月  日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信访类型</w:t>
            </w:r>
          </w:p>
        </w:tc>
        <w:tc>
          <w:tcPr>
            <w:tcW w:w="3828" w:type="dxa"/>
            <w:gridSpan w:val="6"/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 xml:space="preserve">□初访       □再访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08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47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初访时间</w:t>
            </w:r>
          </w:p>
        </w:tc>
        <w:tc>
          <w:tcPr>
            <w:tcW w:w="3828" w:type="dxa"/>
            <w:gridSpan w:val="6"/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 xml:space="preserve">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081" w:type="dxa"/>
            <w:vMerge w:val="continue"/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471" w:type="dxa"/>
            <w:gridSpan w:val="2"/>
            <w:vMerge w:val="continue"/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何时信访过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何部门</w:t>
            </w:r>
          </w:p>
        </w:tc>
        <w:tc>
          <w:tcPr>
            <w:tcW w:w="382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081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信访人</w:t>
            </w:r>
          </w:p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单位及职务</w:t>
            </w:r>
          </w:p>
        </w:tc>
        <w:tc>
          <w:tcPr>
            <w:tcW w:w="2471" w:type="dxa"/>
            <w:gridSpan w:val="2"/>
            <w:vMerge w:val="restart"/>
          </w:tcPr>
          <w:p>
            <w:pPr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身份证号</w:t>
            </w:r>
          </w:p>
        </w:tc>
        <w:tc>
          <w:tcPr>
            <w:tcW w:w="3828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08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471" w:type="dxa"/>
            <w:gridSpan w:val="2"/>
            <w:vMerge w:val="continue"/>
          </w:tcPr>
          <w:p>
            <w:pPr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联系电话</w:t>
            </w:r>
          </w:p>
        </w:tc>
        <w:tc>
          <w:tcPr>
            <w:tcW w:w="3828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08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471" w:type="dxa"/>
            <w:gridSpan w:val="2"/>
            <w:vMerge w:val="continue"/>
          </w:tcPr>
          <w:p>
            <w:pPr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电子邮箱</w:t>
            </w:r>
          </w:p>
        </w:tc>
        <w:tc>
          <w:tcPr>
            <w:tcW w:w="3828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atLeast"/>
          <w:jc w:val="center"/>
        </w:trPr>
        <w:tc>
          <w:tcPr>
            <w:tcW w:w="1081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反</w:t>
            </w:r>
          </w:p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映</w:t>
            </w:r>
          </w:p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事</w:t>
            </w:r>
          </w:p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项</w:t>
            </w:r>
          </w:p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摘</w:t>
            </w:r>
          </w:p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要</w:t>
            </w:r>
          </w:p>
        </w:tc>
        <w:tc>
          <w:tcPr>
            <w:tcW w:w="7716" w:type="dxa"/>
            <w:gridSpan w:val="11"/>
          </w:tcPr>
          <w:p>
            <w:pPr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tabs>
                <w:tab w:val="left" w:pos="5985"/>
              </w:tabs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ab/>
            </w:r>
          </w:p>
          <w:p>
            <w:pPr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ind w:firstLine="3960" w:firstLineChars="1650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ind w:firstLine="3960" w:firstLineChars="1650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1081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信访</w:t>
            </w:r>
          </w:p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材料</w:t>
            </w:r>
          </w:p>
        </w:tc>
        <w:tc>
          <w:tcPr>
            <w:tcW w:w="7716" w:type="dxa"/>
            <w:gridSpan w:val="11"/>
          </w:tcPr>
          <w:p>
            <w:pPr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  <w:jc w:val="center"/>
        </w:trPr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eastAsia="zh-CN"/>
              </w:rPr>
              <w:t>党政办意见</w:t>
            </w:r>
          </w:p>
        </w:tc>
        <w:tc>
          <w:tcPr>
            <w:tcW w:w="7716" w:type="dxa"/>
            <w:gridSpan w:val="11"/>
          </w:tcPr>
          <w:p>
            <w:pPr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  <w:jc w:val="center"/>
        </w:trPr>
        <w:tc>
          <w:tcPr>
            <w:tcW w:w="1081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学校</w:t>
            </w:r>
          </w:p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主要</w:t>
            </w:r>
          </w:p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领导</w:t>
            </w:r>
          </w:p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批示</w:t>
            </w:r>
          </w:p>
        </w:tc>
        <w:tc>
          <w:tcPr>
            <w:tcW w:w="7716" w:type="dxa"/>
            <w:gridSpan w:val="11"/>
          </w:tcPr>
          <w:p>
            <w:pPr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081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接访人</w:t>
            </w:r>
          </w:p>
        </w:tc>
        <w:tc>
          <w:tcPr>
            <w:tcW w:w="1370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姓名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7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职务</w:t>
            </w:r>
          </w:p>
        </w:tc>
        <w:tc>
          <w:tcPr>
            <w:tcW w:w="137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7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电话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</w:tbl>
    <w:p>
      <w:pPr>
        <w:ind w:left="960" w:hanging="960" w:hangingChars="4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备注：</w:t>
      </w:r>
      <w:r>
        <w:rPr>
          <w:rFonts w:hint="eastAsia" w:ascii="仿宋_GB2312" w:eastAsia="仿宋_GB2312"/>
          <w:sz w:val="24"/>
          <w:lang w:val="en-US" w:eastAsia="zh-CN"/>
        </w:rPr>
        <w:t>1.</w:t>
      </w:r>
      <w:r>
        <w:rPr>
          <w:rFonts w:hint="eastAsia" w:ascii="仿宋_GB2312" w:eastAsia="仿宋_GB2312"/>
          <w:sz w:val="24"/>
        </w:rPr>
        <w:t>信访形式分为：①来电</w:t>
      </w:r>
      <w:r>
        <w:rPr>
          <w:rFonts w:hint="eastAsia" w:ascii="仿宋_GB2312" w:eastAsia="仿宋_GB2312"/>
          <w:sz w:val="24"/>
          <w:lang w:eastAsia="zh-CN"/>
        </w:rPr>
        <w:t>；</w:t>
      </w:r>
      <w:r>
        <w:rPr>
          <w:rFonts w:hint="eastAsia" w:ascii="仿宋_GB2312" w:eastAsia="仿宋_GB2312"/>
          <w:sz w:val="24"/>
        </w:rPr>
        <w:t>②来信；③来访；④</w:t>
      </w:r>
      <w:r>
        <w:rPr>
          <w:rFonts w:hint="eastAsia" w:ascii="仿宋_GB2312" w:eastAsia="仿宋_GB2312"/>
          <w:sz w:val="24"/>
          <w:lang w:eastAsia="zh-CN"/>
        </w:rPr>
        <w:t>书记、校长</w:t>
      </w:r>
      <w:r>
        <w:rPr>
          <w:rFonts w:hint="eastAsia" w:ascii="仿宋_GB2312" w:eastAsia="仿宋_GB2312"/>
          <w:sz w:val="24"/>
        </w:rPr>
        <w:t>信箱；⑤网络留言。</w:t>
      </w:r>
    </w:p>
    <w:p>
      <w:pPr>
        <w:numPr>
          <w:ilvl w:val="0"/>
          <w:numId w:val="0"/>
        </w:numPr>
        <w:ind w:leftChars="242" w:firstLine="240" w:firstLineChars="1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  <w:lang w:val="en-US" w:eastAsia="zh-CN"/>
        </w:rPr>
        <w:t>2.</w:t>
      </w:r>
      <w:r>
        <w:rPr>
          <w:rFonts w:hint="eastAsia" w:ascii="仿宋_GB2312" w:eastAsia="仿宋_GB2312"/>
          <w:sz w:val="24"/>
        </w:rPr>
        <w:t>登记编号由党政办统一编写。</w:t>
      </w:r>
    </w:p>
    <w:p>
      <w:pPr>
        <w:numPr>
          <w:ilvl w:val="0"/>
          <w:numId w:val="0"/>
        </w:numPr>
        <w:ind w:leftChars="242" w:firstLine="240" w:firstLineChars="1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  <w:lang w:val="en-US" w:eastAsia="zh-CN"/>
        </w:rPr>
        <w:t>3.</w:t>
      </w:r>
      <w:r>
        <w:rPr>
          <w:rFonts w:hint="eastAsia" w:ascii="仿宋_GB2312" w:eastAsia="仿宋_GB2312"/>
          <w:sz w:val="24"/>
        </w:rPr>
        <w:t>信访材料较多时可附</w:t>
      </w:r>
      <w:r>
        <w:rPr>
          <w:rFonts w:hint="eastAsia" w:ascii="仿宋_GB2312" w:eastAsia="仿宋_GB2312"/>
          <w:sz w:val="24"/>
          <w:lang w:eastAsia="zh-CN"/>
        </w:rPr>
        <w:t>页</w:t>
      </w:r>
      <w:r>
        <w:rPr>
          <w:rFonts w:hint="eastAsia" w:ascii="仿宋_GB2312" w:eastAsia="仿宋_GB2312"/>
          <w:sz w:val="24"/>
        </w:rPr>
        <w:t>。</w:t>
      </w:r>
      <w:bookmarkStart w:id="0" w:name="_GoBack"/>
      <w:bookmarkEnd w:id="0"/>
    </w:p>
    <w:p>
      <w:pPr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36"/>
          <w:szCs w:val="36"/>
        </w:rPr>
        <w:br w:type="page"/>
      </w:r>
      <w:r>
        <w:rPr>
          <w:rFonts w:hint="eastAsia" w:ascii="方正小标宋简体" w:hAnsi="宋体" w:eastAsia="方正小标宋简体"/>
          <w:sz w:val="44"/>
          <w:szCs w:val="44"/>
        </w:rPr>
        <w:t>陕西交通职业技术学院信访事项告知单</w:t>
      </w:r>
    </w:p>
    <w:p>
      <w:pPr>
        <w:jc w:val="center"/>
        <w:rPr>
          <w:rFonts w:ascii="仿宋_GB2312" w:eastAsia="仿宋_GB2312"/>
          <w:kern w:val="0"/>
          <w:sz w:val="24"/>
        </w:rPr>
      </w:pPr>
      <w:r>
        <w:rPr>
          <w:rFonts w:hint="eastAsia" w:ascii="仿宋_GB2312" w:eastAsia="仿宋_GB2312"/>
          <w:sz w:val="24"/>
        </w:rPr>
        <w:t xml:space="preserve">                               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4"/>
        <w:gridCol w:w="1396"/>
        <w:gridCol w:w="1236"/>
        <w:gridCol w:w="184"/>
        <w:gridCol w:w="1234"/>
        <w:gridCol w:w="186"/>
        <w:gridCol w:w="1090"/>
        <w:gridCol w:w="330"/>
        <w:gridCol w:w="1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444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登记编号</w:t>
            </w:r>
          </w:p>
        </w:tc>
        <w:tc>
          <w:tcPr>
            <w:tcW w:w="7078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444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信访人姓名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联系电话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身份证号</w:t>
            </w:r>
          </w:p>
        </w:tc>
        <w:tc>
          <w:tcPr>
            <w:tcW w:w="175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444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随访人姓名</w:t>
            </w:r>
          </w:p>
        </w:tc>
        <w:tc>
          <w:tcPr>
            <w:tcW w:w="263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信访日期</w:t>
            </w:r>
          </w:p>
        </w:tc>
        <w:tc>
          <w:tcPr>
            <w:tcW w:w="3028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444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住址</w:t>
            </w:r>
          </w:p>
        </w:tc>
        <w:tc>
          <w:tcPr>
            <w:tcW w:w="7078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44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信访事项</w:t>
            </w:r>
          </w:p>
        </w:tc>
        <w:tc>
          <w:tcPr>
            <w:tcW w:w="7078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444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办理部门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经办人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联系电话</w:t>
            </w:r>
          </w:p>
        </w:tc>
        <w:tc>
          <w:tcPr>
            <w:tcW w:w="175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0" w:hRule="atLeast"/>
          <w:jc w:val="center"/>
        </w:trPr>
        <w:tc>
          <w:tcPr>
            <w:tcW w:w="1444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信访事项</w:t>
            </w:r>
          </w:p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程序性</w:t>
            </w:r>
          </w:p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受理告知</w:t>
            </w:r>
          </w:p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078" w:type="dxa"/>
            <w:gridSpan w:val="8"/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ind w:firstLine="560" w:firstLineChars="200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你（们）反映的问题，我们已转送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处理。按照《信访工作条例》规定，该部门在收到学校转送材料后30日内受理，并书面告知你（们）办理结果。在此期间，不应重复来访或越级上访。谢谢配合。</w:t>
            </w:r>
          </w:p>
          <w:p>
            <w:pPr>
              <w:adjustRightInd w:val="0"/>
              <w:snapToGrid w:val="0"/>
              <w:spacing w:line="360" w:lineRule="auto"/>
              <w:ind w:firstLine="480" w:firstLineChars="200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特此告知。</w:t>
            </w:r>
          </w:p>
          <w:p>
            <w:pPr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 xml:space="preserve">                签章：</w:t>
            </w:r>
          </w:p>
          <w:p>
            <w:pPr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 xml:space="preserve">                 年   月   日</w:t>
            </w:r>
          </w:p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44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送达人</w:t>
            </w:r>
          </w:p>
        </w:tc>
        <w:tc>
          <w:tcPr>
            <w:tcW w:w="1396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联系电话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电子邮箱</w:t>
            </w:r>
          </w:p>
        </w:tc>
        <w:tc>
          <w:tcPr>
            <w:tcW w:w="1422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</w:tbl>
    <w:p>
      <w:pPr>
        <w:jc w:val="center"/>
        <w:rPr>
          <w:rFonts w:ascii="方正小标宋简体" w:hAnsi="宋体" w:eastAsia="方正小标宋简体"/>
          <w:spacing w:val="-20"/>
          <w:sz w:val="44"/>
          <w:szCs w:val="44"/>
        </w:rPr>
      </w:pPr>
      <w:r>
        <w:rPr>
          <w:rFonts w:hint="eastAsia" w:ascii="方正小标宋简体" w:hAnsi="宋体" w:eastAsia="方正小标宋简体"/>
          <w:spacing w:val="-20"/>
          <w:sz w:val="44"/>
          <w:szCs w:val="44"/>
        </w:rPr>
        <w:t>陕西交通职业技术学院信访事项办理单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6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登记编号</w:t>
            </w:r>
          </w:p>
        </w:tc>
        <w:tc>
          <w:tcPr>
            <w:tcW w:w="6854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8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办理情况</w:t>
            </w:r>
          </w:p>
        </w:tc>
        <w:tc>
          <w:tcPr>
            <w:tcW w:w="6854" w:type="dxa"/>
          </w:tcPr>
          <w:p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（由牵头部门根据信访内容陈述办理情况。空间不足时可附页）</w:t>
            </w:r>
          </w:p>
          <w:p>
            <w:pPr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jc w:val="right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jc w:val="right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jc w:val="right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jc w:val="righ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签字：           时间：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8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答复意见</w:t>
            </w:r>
          </w:p>
        </w:tc>
        <w:tc>
          <w:tcPr>
            <w:tcW w:w="6854" w:type="dxa"/>
          </w:tcPr>
          <w:p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（由牵头部门提出答复信访人的具体内容。空间不足时可附页）</w:t>
            </w:r>
          </w:p>
          <w:p>
            <w:pPr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jc w:val="righ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签字：           时间：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配合部门意见</w:t>
            </w:r>
          </w:p>
        </w:tc>
        <w:tc>
          <w:tcPr>
            <w:tcW w:w="6854" w:type="dxa"/>
          </w:tcPr>
          <w:p>
            <w:pPr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jc w:val="righ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签字：           时间：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6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牵头部门</w:t>
            </w:r>
            <w:r>
              <w:rPr>
                <w:rFonts w:hint="eastAsia" w:ascii="仿宋_GB2312" w:eastAsia="仿宋_GB2312"/>
                <w:kern w:val="0"/>
                <w:sz w:val="24"/>
              </w:rPr>
              <w:br w:type="textWrapping"/>
            </w:r>
            <w:r>
              <w:rPr>
                <w:rFonts w:hint="eastAsia" w:ascii="仿宋_GB2312" w:eastAsia="仿宋_GB2312"/>
                <w:kern w:val="0"/>
                <w:sz w:val="24"/>
              </w:rPr>
              <w:t>分管校领导</w:t>
            </w:r>
          </w:p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意见</w:t>
            </w:r>
          </w:p>
        </w:tc>
        <w:tc>
          <w:tcPr>
            <w:tcW w:w="6854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jc w:val="righ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签字：           时间：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4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信访工作</w:t>
            </w:r>
          </w:p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分管校领导</w:t>
            </w:r>
          </w:p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意见</w:t>
            </w:r>
          </w:p>
        </w:tc>
        <w:tc>
          <w:tcPr>
            <w:tcW w:w="6854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jc w:val="righ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签字：           时间：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学校主要领导</w:t>
            </w:r>
          </w:p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意见</w:t>
            </w:r>
          </w:p>
        </w:tc>
        <w:tc>
          <w:tcPr>
            <w:tcW w:w="6854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jc w:val="righ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签字：           时间：    年  月  日</w:t>
            </w:r>
          </w:p>
        </w:tc>
      </w:tr>
    </w:tbl>
    <w:p>
      <w:pPr>
        <w:adjustRightInd w:val="0"/>
        <w:snapToGrid w:val="0"/>
        <w:jc w:val="left"/>
        <w:rPr>
          <w:rFonts w:ascii="仿宋_GB2312" w:hAnsi="仿宋_GB2312" w:eastAsia="仿宋_GB2312" w:cs="仿宋_GB2312"/>
          <w:spacing w:val="-20"/>
          <w:sz w:val="24"/>
        </w:rPr>
      </w:pPr>
      <w:r>
        <w:rPr>
          <w:rFonts w:hint="eastAsia" w:ascii="仿宋_GB2312" w:hAnsi="仿宋_GB2312" w:eastAsia="仿宋_GB2312" w:cs="仿宋_GB2312"/>
          <w:spacing w:val="-20"/>
          <w:sz w:val="24"/>
        </w:rPr>
        <w:t>注：此表由信访事项牵头</w:t>
      </w:r>
      <w:r>
        <w:rPr>
          <w:rFonts w:hint="eastAsia" w:ascii="仿宋_GB2312" w:hAnsi="仿宋_GB2312" w:eastAsia="仿宋_GB2312" w:cs="仿宋_GB2312"/>
          <w:spacing w:val="-20"/>
          <w:sz w:val="24"/>
          <w:lang w:eastAsia="zh-CN"/>
        </w:rPr>
        <w:t>承办</w:t>
      </w:r>
      <w:r>
        <w:rPr>
          <w:rFonts w:hint="eastAsia" w:ascii="仿宋_GB2312" w:hAnsi="仿宋_GB2312" w:eastAsia="仿宋_GB2312" w:cs="仿宋_GB2312"/>
          <w:spacing w:val="-20"/>
          <w:sz w:val="24"/>
        </w:rPr>
        <w:t>部门填报。</w:t>
      </w:r>
    </w:p>
    <w:p>
      <w:pPr>
        <w:adjustRightInd w:val="0"/>
        <w:snapToGrid w:val="0"/>
        <w:jc w:val="center"/>
        <w:rPr>
          <w:rFonts w:ascii="方正小标宋简体" w:hAnsi="宋体" w:eastAsia="方正小标宋简体"/>
          <w:spacing w:val="-20"/>
          <w:sz w:val="44"/>
          <w:szCs w:val="44"/>
        </w:rPr>
      </w:pPr>
      <w:r>
        <w:rPr>
          <w:rFonts w:hint="eastAsia" w:ascii="方正小标宋简体" w:hAnsi="宋体" w:eastAsia="方正小标宋简体"/>
          <w:spacing w:val="-20"/>
          <w:sz w:val="44"/>
          <w:szCs w:val="44"/>
        </w:rPr>
        <w:t>陕西交通职业技术学院信访事项督办单</w:t>
      </w:r>
    </w:p>
    <w:p>
      <w:pPr>
        <w:adjustRightInd w:val="0"/>
        <w:snapToGrid w:val="0"/>
        <w:spacing w:after="156" w:afterLines="50"/>
        <w:jc w:val="center"/>
        <w:rPr>
          <w:rFonts w:ascii="方正小标宋简体" w:hAnsi="宋体" w:eastAsia="方正小标宋简体"/>
          <w:spacing w:val="-20"/>
          <w:sz w:val="32"/>
          <w:szCs w:val="32"/>
        </w:rPr>
      </w:pPr>
      <w:r>
        <w:rPr>
          <w:rFonts w:hint="eastAsia" w:ascii="方正小标宋简体" w:hAnsi="宋体" w:eastAsia="方正小标宋简体"/>
          <w:spacing w:val="-20"/>
          <w:sz w:val="32"/>
          <w:szCs w:val="32"/>
        </w:rPr>
        <w:t>（存根）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199"/>
        <w:gridCol w:w="2053"/>
        <w:gridCol w:w="2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登记编号</w:t>
            </w:r>
          </w:p>
        </w:tc>
        <w:tc>
          <w:tcPr>
            <w:tcW w:w="685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督办时间</w:t>
            </w:r>
          </w:p>
        </w:tc>
        <w:tc>
          <w:tcPr>
            <w:tcW w:w="2199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年  月  日</w:t>
            </w:r>
          </w:p>
        </w:tc>
        <w:tc>
          <w:tcPr>
            <w:tcW w:w="2053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限期完成时间</w:t>
            </w:r>
          </w:p>
        </w:tc>
        <w:tc>
          <w:tcPr>
            <w:tcW w:w="2602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6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督办要求</w:t>
            </w:r>
          </w:p>
        </w:tc>
        <w:tc>
          <w:tcPr>
            <w:tcW w:w="685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请于  </w:t>
            </w:r>
            <w:r>
              <w:rPr>
                <w:rFonts w:hint="eastAsia" w:ascii="仿宋_GB2312" w:eastAsia="仿宋_GB2312"/>
                <w:kern w:val="0"/>
                <w:sz w:val="24"/>
              </w:rPr>
              <w:t>年  月  日前</w:t>
            </w:r>
            <w:r>
              <w:rPr>
                <w:rFonts w:hint="eastAsia" w:ascii="仿宋_GB2312" w:eastAsia="仿宋_GB2312"/>
                <w:sz w:val="24"/>
              </w:rPr>
              <w:t>将处理结果报送党政办公室。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发单人</w:t>
            </w:r>
          </w:p>
        </w:tc>
        <w:tc>
          <w:tcPr>
            <w:tcW w:w="2199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053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党政办签章</w:t>
            </w:r>
          </w:p>
        </w:tc>
        <w:tc>
          <w:tcPr>
            <w:tcW w:w="2602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接单人</w:t>
            </w:r>
          </w:p>
        </w:tc>
        <w:tc>
          <w:tcPr>
            <w:tcW w:w="2199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053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督办结果</w:t>
            </w:r>
          </w:p>
        </w:tc>
        <w:tc>
          <w:tcPr>
            <w:tcW w:w="2602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</w:tbl>
    <w:p>
      <w:pPr>
        <w:rPr>
          <w:rFonts w:ascii="仿宋_GB2312" w:eastAsia="仿宋_GB2312"/>
          <w:kern w:val="0"/>
          <w:sz w:val="24"/>
        </w:rPr>
      </w:pPr>
    </w:p>
    <w:p>
      <w:pPr>
        <w:adjustRightInd w:val="0"/>
        <w:snapToGrid w:val="0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167005</wp:posOffset>
                </wp:positionV>
                <wp:extent cx="5445125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093470" y="4740910"/>
                          <a:ext cx="5445125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.9pt;margin-top:13.15pt;height:0pt;width:428.75pt;z-index:251660288;mso-width-relative:page;mso-height-relative:page;" filled="f" stroked="t" coordsize="21600,21600" o:gfxdata="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MHHph9YA&#10;AAAIAQAADwAAAAAAAAABACAAAAAiAAAAZHJzL2Rvd25yZXYueG1sUEsBAhQAFAAAAAgAh07iQAT4&#10;+YfoAQAAqQMAAA4AAAAAAAAAAQAgAAAAJQEAAGRycy9lMm9Eb2MueG1sUEsFBgAAAAAGAAYAWQEA&#10;AH8FAAAAAA==&#10;">
                <v:fill on="f" focussize="0,0"/>
                <v:stroke weight="1pt" color="#000000 [3213]" joinstyle="round" dashstyle="3 1"/>
                <v:imagedata o:title=""/>
                <o:lock v:ext="edit" aspectratio="f"/>
              </v:line>
            </w:pict>
          </mc:Fallback>
        </mc:AlternateContent>
      </w:r>
    </w:p>
    <w:p>
      <w:pPr>
        <w:adjustRightInd w:val="0"/>
        <w:snapToGrid w:val="0"/>
        <w:jc w:val="center"/>
        <w:rPr>
          <w:rFonts w:ascii="方正小标宋简体" w:hAnsi="宋体" w:eastAsia="方正小标宋简体"/>
          <w:spacing w:val="-20"/>
          <w:sz w:val="44"/>
          <w:szCs w:val="44"/>
        </w:rPr>
      </w:pPr>
      <w:r>
        <w:rPr>
          <w:rFonts w:hint="eastAsia" w:ascii="方正小标宋简体" w:hAnsi="宋体" w:eastAsia="方正小标宋简体"/>
          <w:spacing w:val="-20"/>
          <w:sz w:val="44"/>
          <w:szCs w:val="44"/>
        </w:rPr>
        <w:t>陕西交通职业技术学院信访事项督办单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199"/>
        <w:gridCol w:w="2053"/>
        <w:gridCol w:w="2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登记编号</w:t>
            </w:r>
          </w:p>
        </w:tc>
        <w:tc>
          <w:tcPr>
            <w:tcW w:w="685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督办时间</w:t>
            </w:r>
          </w:p>
        </w:tc>
        <w:tc>
          <w:tcPr>
            <w:tcW w:w="2199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年  月  日</w:t>
            </w:r>
          </w:p>
        </w:tc>
        <w:tc>
          <w:tcPr>
            <w:tcW w:w="2053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限期完成时间</w:t>
            </w:r>
          </w:p>
        </w:tc>
        <w:tc>
          <w:tcPr>
            <w:tcW w:w="2602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3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督办要求</w:t>
            </w:r>
          </w:p>
        </w:tc>
        <w:tc>
          <w:tcPr>
            <w:tcW w:w="685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请于  </w:t>
            </w:r>
            <w:r>
              <w:rPr>
                <w:rFonts w:hint="eastAsia" w:ascii="仿宋_GB2312" w:eastAsia="仿宋_GB2312"/>
                <w:kern w:val="0"/>
                <w:sz w:val="24"/>
              </w:rPr>
              <w:t>年  月  日前</w:t>
            </w:r>
            <w:r>
              <w:rPr>
                <w:rFonts w:hint="eastAsia" w:ascii="仿宋_GB2312" w:eastAsia="仿宋_GB2312"/>
                <w:sz w:val="24"/>
              </w:rPr>
              <w:t>将处理结果报送党政办公室。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发单人</w:t>
            </w:r>
          </w:p>
        </w:tc>
        <w:tc>
          <w:tcPr>
            <w:tcW w:w="2199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053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党政办签章</w:t>
            </w:r>
          </w:p>
        </w:tc>
        <w:tc>
          <w:tcPr>
            <w:tcW w:w="2602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</w:tbl>
    <w:p>
      <w:pPr>
        <w:rPr>
          <w:rFonts w:ascii="方正小标宋简体" w:hAnsi="宋体" w:eastAsia="方正小标宋简体"/>
          <w:sz w:val="44"/>
          <w:szCs w:val="44"/>
        </w:rPr>
      </w:pPr>
    </w:p>
    <w:p>
      <w:pPr>
        <w:rPr>
          <w:rFonts w:ascii="仿宋_GB2312" w:eastAsia="仿宋_GB2312"/>
          <w:kern w:val="0"/>
          <w:sz w:val="24"/>
        </w:rPr>
      </w:pPr>
      <w:r>
        <w:rPr>
          <w:rFonts w:hint="eastAsia" w:ascii="方正小标宋简体" w:hAnsi="宋体" w:eastAsia="方正小标宋简体"/>
          <w:sz w:val="44"/>
          <w:szCs w:val="44"/>
        </w:rPr>
        <w:br w:type="page"/>
      </w:r>
    </w:p>
    <w:p>
      <w:pPr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陕西交通职业技术学院信访事项答复单</w:t>
      </w:r>
    </w:p>
    <w:tbl>
      <w:tblPr>
        <w:tblStyle w:val="6"/>
        <w:tblpPr w:leftFromText="180" w:rightFromText="180" w:vertAnchor="text" w:horzAnchor="page" w:tblpX="1861" w:tblpY="7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5"/>
        <w:gridCol w:w="1396"/>
        <w:gridCol w:w="1236"/>
        <w:gridCol w:w="1418"/>
        <w:gridCol w:w="283"/>
        <w:gridCol w:w="993"/>
        <w:gridCol w:w="283"/>
        <w:gridCol w:w="1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445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登记编号</w:t>
            </w:r>
          </w:p>
        </w:tc>
        <w:tc>
          <w:tcPr>
            <w:tcW w:w="7077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45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信访人姓名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联系电话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身份证号</w:t>
            </w:r>
          </w:p>
        </w:tc>
        <w:tc>
          <w:tcPr>
            <w:tcW w:w="175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445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随访人姓名</w:t>
            </w:r>
          </w:p>
        </w:tc>
        <w:tc>
          <w:tcPr>
            <w:tcW w:w="263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信访日期</w:t>
            </w:r>
          </w:p>
        </w:tc>
        <w:tc>
          <w:tcPr>
            <w:tcW w:w="3027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445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住址</w:t>
            </w:r>
          </w:p>
        </w:tc>
        <w:tc>
          <w:tcPr>
            <w:tcW w:w="7077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</w:trPr>
        <w:tc>
          <w:tcPr>
            <w:tcW w:w="1445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信访事项</w:t>
            </w:r>
          </w:p>
        </w:tc>
        <w:tc>
          <w:tcPr>
            <w:tcW w:w="7077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45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办理部门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经办人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联系电话</w:t>
            </w:r>
          </w:p>
        </w:tc>
        <w:tc>
          <w:tcPr>
            <w:tcW w:w="175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5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信访事项</w:t>
            </w:r>
          </w:p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程序性</w:t>
            </w:r>
          </w:p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受理告知</w:t>
            </w:r>
          </w:p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077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480" w:firstLineChars="200"/>
              <w:textAlignment w:val="auto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你（们）反映的问题，学校已于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日转送我部门处理。按照《信访工作条例》、学校《信访工作条例实施细则》相关规定，现将处理意见答复如下：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480" w:firstLineChars="200"/>
              <w:textAlignment w:val="auto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 xml:space="preserve">××××××××××。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480" w:firstLineChars="200"/>
              <w:textAlignment w:val="auto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（理由要说明清楚，引用政策要恰当，并表明是否支持信访人诉求）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480" w:firstLineChars="200"/>
              <w:textAlignment w:val="auto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如不服本处理意见，你（们）可自收到答复意见之日起10日内以书面形式申请复查，由学校党政办公室转送相关部门办理。该部门将于收到复查申请之日起30日内告知复查意见。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480" w:firstLineChars="200"/>
              <w:textAlignment w:val="auto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逾期未申请复查，本处理意见即为此信访事项终结性意见。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480" w:firstLineChars="200"/>
              <w:jc w:val="left"/>
              <w:textAlignment w:val="auto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特此告知。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480" w:firstLineChars="200"/>
              <w:jc w:val="center"/>
              <w:textAlignment w:val="auto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 xml:space="preserve">                签章：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480" w:firstLineChars="200"/>
              <w:jc w:val="center"/>
              <w:textAlignment w:val="auto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 xml:space="preserve">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445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送达人</w:t>
            </w:r>
          </w:p>
        </w:tc>
        <w:tc>
          <w:tcPr>
            <w:tcW w:w="1396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联系电话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电子邮箱</w:t>
            </w:r>
          </w:p>
        </w:tc>
        <w:tc>
          <w:tcPr>
            <w:tcW w:w="1468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5" w:type="dxa"/>
            <w:vAlign w:val="center"/>
          </w:tcPr>
          <w:p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信访人意见</w:t>
            </w:r>
          </w:p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077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 xml:space="preserve">        信访人（签字）:</w:t>
            </w:r>
          </w:p>
          <w:p>
            <w:pPr>
              <w:ind w:firstLine="3360" w:firstLineChars="140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年  月  日</w:t>
            </w:r>
          </w:p>
        </w:tc>
      </w:tr>
    </w:tbl>
    <w:p>
      <w:pPr>
        <w:rPr>
          <w:rFonts w:ascii="仿宋_GB2312" w:eastAsia="仿宋_GB2312"/>
          <w:kern w:val="0"/>
          <w:sz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lNzdlYjc5MTE2YjgzOTc4MzMxNjhmMzRkZjdkMDUifQ=="/>
  </w:docVars>
  <w:rsids>
    <w:rsidRoot w:val="0038518B"/>
    <w:rsid w:val="00053F5D"/>
    <w:rsid w:val="000C495F"/>
    <w:rsid w:val="001510DC"/>
    <w:rsid w:val="002E00ED"/>
    <w:rsid w:val="00340F1F"/>
    <w:rsid w:val="00343B40"/>
    <w:rsid w:val="00351777"/>
    <w:rsid w:val="00356CB6"/>
    <w:rsid w:val="00357BF3"/>
    <w:rsid w:val="00382F67"/>
    <w:rsid w:val="0038518B"/>
    <w:rsid w:val="003C3C79"/>
    <w:rsid w:val="003C3D21"/>
    <w:rsid w:val="00467C5E"/>
    <w:rsid w:val="00483943"/>
    <w:rsid w:val="005018DC"/>
    <w:rsid w:val="0053426F"/>
    <w:rsid w:val="0055144D"/>
    <w:rsid w:val="005C257B"/>
    <w:rsid w:val="005C6102"/>
    <w:rsid w:val="0065177C"/>
    <w:rsid w:val="00837715"/>
    <w:rsid w:val="00973C45"/>
    <w:rsid w:val="00A44FA9"/>
    <w:rsid w:val="00A90DD4"/>
    <w:rsid w:val="00AA02C7"/>
    <w:rsid w:val="00AC27C4"/>
    <w:rsid w:val="00AD5E3A"/>
    <w:rsid w:val="00B209BB"/>
    <w:rsid w:val="00B70F9D"/>
    <w:rsid w:val="00BC37F9"/>
    <w:rsid w:val="00C01854"/>
    <w:rsid w:val="00C74293"/>
    <w:rsid w:val="00CA3A67"/>
    <w:rsid w:val="00CA6D62"/>
    <w:rsid w:val="00CF3687"/>
    <w:rsid w:val="00DA03E1"/>
    <w:rsid w:val="00E24985"/>
    <w:rsid w:val="00F351F1"/>
    <w:rsid w:val="00FB07F4"/>
    <w:rsid w:val="00FE715C"/>
    <w:rsid w:val="00FF0922"/>
    <w:rsid w:val="00FF522F"/>
    <w:rsid w:val="00FF6442"/>
    <w:rsid w:val="062E63F5"/>
    <w:rsid w:val="0DD004F0"/>
    <w:rsid w:val="1A112A6C"/>
    <w:rsid w:val="307C0A1A"/>
    <w:rsid w:val="30D02A99"/>
    <w:rsid w:val="3343799F"/>
    <w:rsid w:val="354B7DBD"/>
    <w:rsid w:val="3DE27AC0"/>
    <w:rsid w:val="45805455"/>
    <w:rsid w:val="4D6C63CA"/>
    <w:rsid w:val="509C2B57"/>
    <w:rsid w:val="5234524F"/>
    <w:rsid w:val="57393E9E"/>
    <w:rsid w:val="58084C4A"/>
    <w:rsid w:val="5D472F7A"/>
    <w:rsid w:val="677C4D89"/>
    <w:rsid w:val="67B62621"/>
    <w:rsid w:val="68E90C63"/>
    <w:rsid w:val="6B0C7C87"/>
    <w:rsid w:val="6D3969E8"/>
    <w:rsid w:val="6F6D6700"/>
    <w:rsid w:val="70640509"/>
    <w:rsid w:val="70EE4AC4"/>
    <w:rsid w:val="7A2860D9"/>
    <w:rsid w:val="7DE66CD4"/>
    <w:rsid w:val="7E511F4F"/>
    <w:rsid w:val="7EC2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1018</Words>
  <Characters>1024</Characters>
  <Lines>11</Lines>
  <Paragraphs>3</Paragraphs>
  <TotalTime>3</TotalTime>
  <ScaleCrop>false</ScaleCrop>
  <LinksUpToDate>false</LinksUpToDate>
  <CharactersWithSpaces>1343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2022-10-27T05:14:00Z</dcterms:created>
  <dc:creator>微软用户</dc:creator>
  <cp:lastModifiedBy>zhangxiao</cp:lastModifiedBy>
  <cp:lastPrinted>2022-11-09T06:14:00Z</cp:lastPrinted>
  <dcterms:modified xsi:type="dcterms:W3CDTF">2022-12-07T01:21:13Z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3D2A5EC055BD4248B0C8322419DD8167</vt:lpwstr>
  </property>
</Properties>
</file>