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p>
      <w:pPr>
        <w:jc w:val="center"/>
      </w:pPr>
      <w:bookmarkStart w:id="0" w:name="_GoBack"/>
      <w:r>
        <w:rPr>
          <w:rFonts w:hint="eastAsia" w:ascii="黑体" w:eastAsia="黑体" w:cs="黑体"/>
          <w:sz w:val="36"/>
          <w:szCs w:val="36"/>
        </w:rPr>
        <w:t>陕西交通职业技术学院科研项目绩效支出发放申请表</w:t>
      </w:r>
      <w:bookmarkEnd w:id="0"/>
    </w:p>
    <w:tbl>
      <w:tblPr>
        <w:tblStyle w:val="3"/>
        <w:tblpPr w:leftFromText="180" w:rightFromText="180" w:vertAnchor="page" w:horzAnchor="margin" w:tblpY="2533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83"/>
        <w:gridCol w:w="2007"/>
        <w:gridCol w:w="109"/>
        <w:gridCol w:w="2289"/>
        <w:gridCol w:w="130"/>
        <w:gridCol w:w="284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经费到款（元）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进展情况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绩效支出预算总额（元）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已支出绩效金额（元）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申请绩效支出发放及说明（中期检查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结题后）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中期检查（或结题）考核结果：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研究人员姓名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承担的主要任务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发放金额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7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绩效支出发放合计（元）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项目负责人签字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所在部门意见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科技处审批意见</w:t>
            </w:r>
          </w:p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财务处审批意见</w:t>
            </w:r>
          </w:p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1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289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rPr>
          <w:rFonts w:ascii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16244"/>
    <w:rsid w:val="6D535020"/>
    <w:rsid w:val="745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2018-11-09T01:06:00Z</dcterms:created>
  <dc:creator>Lutte1380165460</dc:creator>
  <cp:lastModifiedBy>Lutte1380165460</cp:lastModifiedBy>
  <dcterms:modified xsi:type="dcterms:W3CDTF">2018-11-09T01:07:43Z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